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Document.xml" ContentType="application/vnd.openxmlformats-officedocument.wordprocessingml.comments+xml"/>
  <Override PartName="/word/commentsExtendedDocument.xml" ContentType="application/vnd.openxmlformats-officedocument.wordprocessingml.commentsExtended+xml"/>
  <Override PartName="/word/commentsIdsDocument.xml" ContentType="application/vnd.openxmlformats-officedocument.wordprocessingml.commentsIds+xml"/>
  <Override PartName="/word/peopleDocument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5B54B4" w14:textId="77777777" w:rsidR="00E66B70" w:rsidRDefault="00E66B70" w:rsidP="006120C0">
      <w:pPr>
        <w:pStyle w:val="berschrift1"/>
        <w:jc w:val="both"/>
        <w:rPr>
          <w:rFonts w:ascii="Avenir Book" w:eastAsiaTheme="minorHAnsi" w:hAnsi="Avenir Book" w:cstheme="minorBidi"/>
          <w:b w:val="0"/>
          <w:bCs w:val="0"/>
          <w:color w:val="808080"/>
          <w:sz w:val="22"/>
          <w:szCs w:val="22"/>
          <w:lang w:val="en-US"/>
        </w:rPr>
      </w:pPr>
    </w:p>
    <w:p w14:paraId="1BCD2B06" w14:textId="77777777" w:rsidR="00E66B70" w:rsidRDefault="00E66B70" w:rsidP="006120C0">
      <w:pPr>
        <w:jc w:val="both"/>
      </w:pPr>
    </w:p>
    <w:p w14:paraId="28F85069" w14:textId="77777777" w:rsidR="00E66B70" w:rsidRDefault="00E66B70" w:rsidP="006120C0">
      <w:pPr>
        <w:jc w:val="both"/>
      </w:pPr>
    </w:p>
    <w:p w14:paraId="59318DB5" w14:textId="77777777" w:rsidR="00E66B70" w:rsidRDefault="00E66B70" w:rsidP="006120C0">
      <w:pPr>
        <w:jc w:val="both"/>
      </w:pPr>
    </w:p>
    <w:p w14:paraId="5D16301E" w14:textId="77777777" w:rsidR="00E66B70" w:rsidRDefault="00E66B70" w:rsidP="006120C0">
      <w:pPr>
        <w:jc w:val="both"/>
      </w:pPr>
    </w:p>
    <w:p w14:paraId="3740E729" w14:textId="77777777" w:rsidR="00E66B70" w:rsidRDefault="00E66B70" w:rsidP="006120C0">
      <w:pPr>
        <w:jc w:val="both"/>
      </w:pPr>
    </w:p>
    <w:p w14:paraId="4FF0D7D3" w14:textId="77777777" w:rsidR="00E66B70" w:rsidRDefault="00E66B70" w:rsidP="006120C0">
      <w:pPr>
        <w:jc w:val="both"/>
      </w:pPr>
    </w:p>
    <w:p w14:paraId="6594A1E0" w14:textId="77777777" w:rsidR="00E66B70" w:rsidRDefault="00E66B70" w:rsidP="006120C0">
      <w:pPr>
        <w:jc w:val="both"/>
      </w:pPr>
    </w:p>
    <w:p w14:paraId="1213019E" w14:textId="77777777" w:rsidR="00E66B70" w:rsidRDefault="00E66B70" w:rsidP="006120C0">
      <w:pPr>
        <w:jc w:val="both"/>
      </w:pPr>
    </w:p>
    <w:p w14:paraId="7E31CBCF" w14:textId="77777777" w:rsidR="00E66B70" w:rsidRDefault="00E66B70" w:rsidP="006120C0">
      <w:pPr>
        <w:jc w:val="both"/>
      </w:pPr>
    </w:p>
    <w:p w14:paraId="5764B3FE" w14:textId="77777777" w:rsidR="00E66B70" w:rsidRDefault="00E66B70" w:rsidP="006120C0">
      <w:pPr>
        <w:jc w:val="both"/>
      </w:pPr>
    </w:p>
    <w:tbl>
      <w:tblPr>
        <w:tblStyle w:val="Tabellenraster"/>
        <w:tblpPr w:leftFromText="141" w:rightFromText="141" w:vertAnchor="page" w:horzAnchor="page" w:tblpX="1480" w:tblpY="7385"/>
        <w:tblW w:w="96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46"/>
        <w:gridCol w:w="303"/>
        <w:gridCol w:w="5954"/>
      </w:tblGrid>
      <w:tr w:rsidR="00E66B70" w14:paraId="7B682FD9" w14:textId="77777777">
        <w:trPr>
          <w:trHeight w:val="2348"/>
        </w:trPr>
        <w:tc>
          <w:tcPr>
            <w:tcW w:w="3346" w:type="dxa"/>
            <w:tcBorders>
              <w:right w:val="single" w:sz="36" w:space="0" w:color="004570"/>
            </w:tcBorders>
          </w:tcPr>
          <w:p w14:paraId="4D59F169" w14:textId="0DC6C482" w:rsidR="00E66B70" w:rsidRDefault="008907C4" w:rsidP="006120C0">
            <w:pPr>
              <w:jc w:val="both"/>
              <w:rPr>
                <w:rFonts w:cstheme="minorHAnsi"/>
                <w:color w:val="004571"/>
                <w:sz w:val="48"/>
                <w:szCs w:val="72"/>
                <w:lang w:val="en-US"/>
              </w:rPr>
            </w:pPr>
            <w:proofErr w:type="spellStart"/>
            <w:r>
              <w:rPr>
                <w:rFonts w:eastAsia="BatangChe" w:cstheme="minorHAnsi"/>
                <w:color w:val="004571"/>
                <w:sz w:val="56"/>
                <w:szCs w:val="56"/>
                <w:lang w:val="en-US"/>
              </w:rPr>
              <w:t>STEMkey</w:t>
            </w:r>
            <w:proofErr w:type="spellEnd"/>
            <w:r>
              <w:rPr>
                <w:rFonts w:eastAsia="BatangChe" w:cstheme="minorHAnsi"/>
                <w:color w:val="004571"/>
                <w:sz w:val="56"/>
                <w:szCs w:val="56"/>
                <w:lang w:val="en-US"/>
              </w:rPr>
              <w:t xml:space="preserve">-Modul </w:t>
            </w:r>
            <w:r w:rsidR="005F2B42">
              <w:rPr>
                <w:rFonts w:eastAsia="BatangChe" w:cstheme="minorHAnsi"/>
                <w:color w:val="004571"/>
                <w:sz w:val="56"/>
                <w:szCs w:val="56"/>
                <w:lang w:val="en-US"/>
              </w:rPr>
              <w:t>IO4</w:t>
            </w:r>
          </w:p>
          <w:p w14:paraId="0E8F36B1" w14:textId="77777777" w:rsidR="00E66B70" w:rsidRDefault="008907C4" w:rsidP="006120C0">
            <w:pPr>
              <w:jc w:val="both"/>
              <w:rPr>
                <w:rFonts w:ascii="Avenir Book" w:hAnsi="Avenir Book" w:cs="Arial"/>
              </w:rPr>
            </w:pPr>
            <w:r>
              <w:rPr>
                <w:rFonts w:ascii="Avenir Book" w:hAnsi="Avenir Book" w:cstheme="minorHAnsi"/>
                <w:noProof/>
                <w:lang w:val="pt-PT" w:eastAsia="pt-PT"/>
              </w:rPr>
              <mc:AlternateContent>
                <mc:Choice Requires="wpg">
                  <w:drawing>
                    <wp:inline distT="0" distB="0" distL="0" distR="0" wp14:anchorId="2BFF4118" wp14:editId="7A70F21C">
                      <wp:extent cx="1733550" cy="589978"/>
                      <wp:effectExtent l="0" t="0" r="0" b="635"/>
                      <wp:docPr id="12" name="Grafik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ICSE-STEMkey_Logo_Key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screen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tretch/>
                            </pic:blipFill>
                            <pic:spPr bwMode="auto">
                              <a:xfrm>
                                <a:off x="0" y="0"/>
                                <a:ext cx="1747547" cy="59474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pic="http://schemas.openxmlformats.org/drawingml/2006/picture" xmlns:a14="http://schemas.microsoft.com/office/drawing/2010/main" xmlns:a="http://schemas.openxmlformats.org/drawingml/2006/main">
                  <w:pict>
                    <v:shapetype coordsize="21600,21600" o:spt="75" o:preferrelative="t" path="m@4@5l@4@11@9@11@9@5xe" type="#_x0000_t75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style="mso-wrap-distance-left:0.0pt;mso-wrap-distance-top:0.0pt;mso-wrap-distance-right:0.0pt;mso-wrap-distance-bottom:0.0pt;width:136.5pt;height:46.5pt;" o:spid="_x0000_s14" stroked="false" type="#_x0000_t75">
                      <v:path textboxrect="0,0,0,0"/>
                      <v:imagedata o:title="" r:id="rId19"/>
                    </v:shape>
                  </w:pict>
                </mc:Fallback>
              </mc:AlternateContent>
            </w:r>
          </w:p>
        </w:tc>
        <w:tc>
          <w:tcPr>
            <w:tcW w:w="303" w:type="dxa"/>
            <w:tcBorders>
              <w:left w:val="single" w:sz="36" w:space="0" w:color="004570"/>
            </w:tcBorders>
          </w:tcPr>
          <w:p w14:paraId="2731ED35" w14:textId="77777777" w:rsidR="00E66B70" w:rsidRDefault="00E66B70" w:rsidP="006120C0">
            <w:pPr>
              <w:pStyle w:val="berschrift1"/>
              <w:spacing w:before="0"/>
              <w:jc w:val="both"/>
              <w:rPr>
                <w:rFonts w:ascii="Avenir Book" w:eastAsia="BatangChe" w:hAnsi="Avenir Book" w:cs="Arial" w:hint="eastAsia"/>
                <w:color w:val="004571"/>
                <w:sz w:val="40"/>
                <w:szCs w:val="40"/>
                <w:lang w:val="en-US"/>
              </w:rPr>
            </w:pPr>
          </w:p>
        </w:tc>
        <w:tc>
          <w:tcPr>
            <w:tcW w:w="5954" w:type="dxa"/>
            <w:tcBorders>
              <w:left w:val="none" w:sz="4" w:space="0" w:color="000000"/>
            </w:tcBorders>
            <w:vAlign w:val="center"/>
          </w:tcPr>
          <w:p w14:paraId="3B779651" w14:textId="77777777" w:rsidR="003C5736" w:rsidRPr="0073771F" w:rsidRDefault="003C5736" w:rsidP="00EC48B9">
            <w:pPr>
              <w:rPr>
                <w:rFonts w:asciiTheme="majorHAnsi" w:eastAsia="BatangChe" w:hAnsiTheme="majorHAnsi" w:cs="Arial"/>
                <w:b/>
                <w:bCs/>
                <w:color w:val="004571"/>
                <w:sz w:val="56"/>
                <w:szCs w:val="72"/>
                <w:lang w:val="en-GB"/>
              </w:rPr>
            </w:pPr>
            <w:proofErr w:type="spellStart"/>
            <w:r w:rsidRPr="0073771F">
              <w:rPr>
                <w:rFonts w:asciiTheme="majorHAnsi" w:eastAsia="BatangChe" w:hAnsiTheme="majorHAnsi" w:cs="Arial"/>
                <w:b/>
                <w:bCs/>
                <w:color w:val="004571"/>
                <w:sz w:val="56"/>
                <w:szCs w:val="72"/>
                <w:lang w:val="en-GB"/>
              </w:rPr>
              <w:t>Anatomie</w:t>
            </w:r>
            <w:proofErr w:type="spellEnd"/>
            <w:r w:rsidRPr="0073771F">
              <w:rPr>
                <w:rFonts w:asciiTheme="majorHAnsi" w:eastAsia="BatangChe" w:hAnsiTheme="majorHAnsi" w:cs="Arial"/>
                <w:b/>
                <w:bCs/>
                <w:color w:val="004571"/>
                <w:sz w:val="56"/>
                <w:szCs w:val="72"/>
                <w:lang w:val="en-GB"/>
              </w:rPr>
              <w:t xml:space="preserve"> und </w:t>
            </w:r>
            <w:proofErr w:type="spellStart"/>
            <w:r w:rsidRPr="0073771F">
              <w:rPr>
                <w:rFonts w:asciiTheme="majorHAnsi" w:eastAsia="BatangChe" w:hAnsiTheme="majorHAnsi" w:cs="Arial"/>
                <w:b/>
                <w:bCs/>
                <w:color w:val="004571"/>
                <w:sz w:val="56"/>
                <w:szCs w:val="72"/>
                <w:lang w:val="en-GB"/>
              </w:rPr>
              <w:t>Physiologie</w:t>
            </w:r>
            <w:proofErr w:type="spellEnd"/>
            <w:r w:rsidRPr="0073771F">
              <w:rPr>
                <w:rFonts w:asciiTheme="majorHAnsi" w:eastAsia="BatangChe" w:hAnsiTheme="majorHAnsi" w:cs="Arial"/>
                <w:b/>
                <w:bCs/>
                <w:color w:val="004571"/>
                <w:sz w:val="56"/>
                <w:szCs w:val="72"/>
                <w:lang w:val="en-GB"/>
              </w:rPr>
              <w:t xml:space="preserve"> des Menschen </w:t>
            </w:r>
            <w:proofErr w:type="spellStart"/>
            <w:r w:rsidRPr="0073771F">
              <w:rPr>
                <w:rFonts w:asciiTheme="majorHAnsi" w:eastAsia="BatangChe" w:hAnsiTheme="majorHAnsi" w:cs="Arial"/>
                <w:b/>
                <w:bCs/>
                <w:color w:val="004571"/>
                <w:sz w:val="56"/>
                <w:szCs w:val="72"/>
                <w:lang w:val="en-GB"/>
              </w:rPr>
              <w:t>mit</w:t>
            </w:r>
            <w:proofErr w:type="spellEnd"/>
            <w:r w:rsidRPr="0073771F">
              <w:rPr>
                <w:rFonts w:asciiTheme="majorHAnsi" w:eastAsia="BatangChe" w:hAnsiTheme="majorHAnsi" w:cs="Arial"/>
                <w:b/>
                <w:bCs/>
                <w:color w:val="004571"/>
                <w:sz w:val="56"/>
                <w:szCs w:val="72"/>
                <w:lang w:val="en-GB"/>
              </w:rPr>
              <w:t xml:space="preserve"> Smartphones</w:t>
            </w:r>
          </w:p>
          <w:p w14:paraId="75CE853A" w14:textId="77777777" w:rsidR="003C5736" w:rsidRPr="003C5736" w:rsidRDefault="003C5736" w:rsidP="006120C0">
            <w:pPr>
              <w:jc w:val="both"/>
              <w:rPr>
                <w:rFonts w:asciiTheme="majorHAnsi" w:hAnsiTheme="majorHAnsi" w:cs="Arial"/>
                <w:color w:val="004571"/>
                <w:sz w:val="36"/>
                <w:szCs w:val="36"/>
                <w:lang w:val="en-GB"/>
              </w:rPr>
            </w:pPr>
            <w:r w:rsidRPr="003C5736">
              <w:rPr>
                <w:rFonts w:asciiTheme="majorHAnsi" w:hAnsiTheme="majorHAnsi" w:cs="Arial"/>
                <w:b/>
                <w:bCs/>
                <w:color w:val="004571"/>
                <w:sz w:val="36"/>
                <w:szCs w:val="36"/>
                <w:lang w:val="en-GB"/>
              </w:rPr>
              <w:t xml:space="preserve">Die </w:t>
            </w:r>
            <w:proofErr w:type="spellStart"/>
            <w:r w:rsidRPr="003C5736">
              <w:rPr>
                <w:rFonts w:asciiTheme="majorHAnsi" w:hAnsiTheme="majorHAnsi" w:cs="Arial"/>
                <w:b/>
                <w:bCs/>
                <w:color w:val="004571"/>
                <w:sz w:val="36"/>
                <w:szCs w:val="36"/>
                <w:lang w:val="en-GB"/>
              </w:rPr>
              <w:t>Autoren</w:t>
            </w:r>
            <w:proofErr w:type="spellEnd"/>
            <w:r w:rsidRPr="003C5736">
              <w:rPr>
                <w:rFonts w:asciiTheme="majorHAnsi" w:hAnsiTheme="majorHAnsi" w:cs="Arial"/>
                <w:b/>
                <w:bCs/>
                <w:color w:val="004571"/>
                <w:sz w:val="36"/>
                <w:szCs w:val="36"/>
                <w:lang w:val="en-GB"/>
              </w:rPr>
              <w:t xml:space="preserve">: Andrej </w:t>
            </w:r>
            <w:proofErr w:type="spellStart"/>
            <w:r w:rsidRPr="003C5736">
              <w:rPr>
                <w:rFonts w:asciiTheme="majorHAnsi" w:hAnsiTheme="majorHAnsi" w:cs="Arial"/>
                <w:b/>
                <w:bCs/>
                <w:color w:val="004571"/>
                <w:sz w:val="36"/>
                <w:szCs w:val="36"/>
                <w:lang w:val="en-GB"/>
              </w:rPr>
              <w:t>Šorgo</w:t>
            </w:r>
            <w:proofErr w:type="spellEnd"/>
            <w:r w:rsidRPr="003C5736">
              <w:rPr>
                <w:rFonts w:asciiTheme="majorHAnsi" w:hAnsiTheme="majorHAnsi" w:cs="Arial"/>
                <w:b/>
                <w:bCs/>
                <w:color w:val="004571"/>
                <w:sz w:val="36"/>
                <w:szCs w:val="36"/>
                <w:lang w:val="en-GB"/>
              </w:rPr>
              <w:t xml:space="preserve"> &amp; Vida Lang</w:t>
            </w:r>
          </w:p>
          <w:p w14:paraId="4165D9FA" w14:textId="46690B38" w:rsidR="004E7EB9" w:rsidRPr="004E7EB9" w:rsidRDefault="004E7EB9" w:rsidP="006120C0">
            <w:pPr>
              <w:jc w:val="both"/>
              <w:rPr>
                <w:lang w:val="en-US"/>
              </w:rPr>
            </w:pPr>
          </w:p>
        </w:tc>
      </w:tr>
    </w:tbl>
    <w:p w14:paraId="6700847A" w14:textId="77777777" w:rsidR="00E66B70" w:rsidRDefault="00E66B70" w:rsidP="006120C0">
      <w:pPr>
        <w:jc w:val="both"/>
        <w:rPr>
          <w:lang w:val="en-US"/>
        </w:rPr>
      </w:pPr>
    </w:p>
    <w:p w14:paraId="19E724D9" w14:textId="77777777" w:rsidR="00E66B70" w:rsidRDefault="00E66B70" w:rsidP="006120C0">
      <w:pPr>
        <w:pStyle w:val="berschrift1"/>
        <w:spacing w:before="360" w:after="360" w:line="240" w:lineRule="auto"/>
        <w:jc w:val="both"/>
        <w:rPr>
          <w:rFonts w:ascii="Avenir Book" w:eastAsia="BatangChe" w:hAnsi="Avenir Book" w:cs="Arial" w:hint="eastAsia"/>
          <w:color w:val="9DA954"/>
          <w:sz w:val="96"/>
          <w:szCs w:val="96"/>
          <w:lang w:val="en-US"/>
        </w:rPr>
      </w:pPr>
    </w:p>
    <w:p w14:paraId="537D5B38" w14:textId="1B2BB7BF" w:rsidR="00E66B70" w:rsidRDefault="00477D63" w:rsidP="006120C0">
      <w:pPr>
        <w:pStyle w:val="berschrift1"/>
        <w:spacing w:before="360" w:after="360" w:line="240" w:lineRule="auto"/>
        <w:jc w:val="both"/>
        <w:rPr>
          <w:rFonts w:asciiTheme="minorHAnsi" w:eastAsia="BatangChe" w:hAnsiTheme="minorHAnsi" w:cs="Arial"/>
          <w:color w:val="9DA954"/>
          <w:sz w:val="52"/>
          <w:szCs w:val="52"/>
          <w:lang w:val="en-US"/>
        </w:rPr>
      </w:pPr>
      <w:proofErr w:type="spellStart"/>
      <w:r>
        <w:rPr>
          <w:rFonts w:asciiTheme="minorHAnsi" w:eastAsiaTheme="minorHAnsi" w:hAnsiTheme="minorHAnsi" w:cstheme="minorBidi"/>
          <w:color w:val="9DA954"/>
          <w:sz w:val="52"/>
          <w:szCs w:val="52"/>
          <w:lang w:val="en-US"/>
        </w:rPr>
        <w:t>Aktivität</w:t>
      </w:r>
      <w:proofErr w:type="spellEnd"/>
      <w:r w:rsidR="004E7EB9">
        <w:rPr>
          <w:rFonts w:asciiTheme="minorHAnsi" w:eastAsiaTheme="minorHAnsi" w:hAnsiTheme="minorHAnsi" w:cstheme="minorBidi"/>
          <w:color w:val="9DA954"/>
          <w:sz w:val="52"/>
          <w:szCs w:val="52"/>
          <w:lang w:val="en-US"/>
        </w:rPr>
        <w:t xml:space="preserve"> </w:t>
      </w:r>
      <w:r w:rsidR="00C71266">
        <w:rPr>
          <w:rFonts w:asciiTheme="minorHAnsi" w:eastAsiaTheme="minorHAnsi" w:hAnsiTheme="minorHAnsi" w:cstheme="minorBidi"/>
          <w:color w:val="9DA954"/>
          <w:sz w:val="52"/>
          <w:szCs w:val="52"/>
          <w:lang w:val="en-US"/>
        </w:rPr>
        <w:t xml:space="preserve">4 </w:t>
      </w:r>
      <w:r w:rsidR="00CF1AC5">
        <w:rPr>
          <w:rFonts w:asciiTheme="minorHAnsi" w:eastAsiaTheme="minorHAnsi" w:hAnsiTheme="minorHAnsi" w:cstheme="minorBidi"/>
          <w:color w:val="9DA954"/>
          <w:sz w:val="52"/>
          <w:szCs w:val="52"/>
          <w:lang w:val="en-US"/>
        </w:rPr>
        <w:t xml:space="preserve">- </w:t>
      </w:r>
      <w:proofErr w:type="spellStart"/>
      <w:r w:rsidR="003F25EC">
        <w:rPr>
          <w:rFonts w:asciiTheme="minorHAnsi" w:eastAsiaTheme="minorHAnsi" w:hAnsiTheme="minorHAnsi" w:cstheme="minorBidi"/>
          <w:color w:val="9DA954"/>
          <w:sz w:val="52"/>
          <w:szCs w:val="52"/>
          <w:lang w:val="en-US"/>
        </w:rPr>
        <w:t>Gerinnung</w:t>
      </w:r>
      <w:proofErr w:type="spellEnd"/>
      <w:r w:rsidR="003F25EC">
        <w:rPr>
          <w:rFonts w:asciiTheme="minorHAnsi" w:eastAsiaTheme="minorHAnsi" w:hAnsiTheme="minorHAnsi" w:cstheme="minorBidi"/>
          <w:color w:val="9DA954"/>
          <w:sz w:val="52"/>
          <w:szCs w:val="52"/>
          <w:lang w:val="en-US"/>
        </w:rPr>
        <w:t xml:space="preserve"> </w:t>
      </w:r>
      <w:r w:rsidR="00F14ACB">
        <w:rPr>
          <w:rFonts w:asciiTheme="minorHAnsi" w:eastAsiaTheme="minorHAnsi" w:hAnsiTheme="minorHAnsi" w:cstheme="minorBidi"/>
          <w:color w:val="9DA954"/>
          <w:sz w:val="52"/>
          <w:szCs w:val="52"/>
          <w:lang w:val="en-US"/>
        </w:rPr>
        <w:t>von Proteinen</w:t>
      </w:r>
    </w:p>
    <w:p w14:paraId="04ACC97F" w14:textId="77777777" w:rsidR="00E66B70" w:rsidRDefault="00E66B70" w:rsidP="006120C0">
      <w:pPr>
        <w:jc w:val="both"/>
        <w:rPr>
          <w:rFonts w:ascii="Avenir Book" w:hAnsi="Avenir Book"/>
          <w:b/>
          <w:bCs/>
          <w:color w:val="808080"/>
          <w:lang w:val="en-US"/>
        </w:rPr>
      </w:pPr>
    </w:p>
    <w:p w14:paraId="73BACE9F" w14:textId="77777777" w:rsidR="00E66B70" w:rsidRDefault="00E66B70" w:rsidP="006120C0">
      <w:pPr>
        <w:jc w:val="both"/>
        <w:rPr>
          <w:rFonts w:ascii="Avenir Book" w:hAnsi="Avenir Book"/>
          <w:b/>
          <w:bCs/>
          <w:color w:val="808080"/>
          <w:lang w:val="en-US"/>
        </w:rPr>
      </w:pPr>
    </w:p>
    <w:p w14:paraId="673C0AC5" w14:textId="77777777" w:rsidR="00E66B70" w:rsidRDefault="008907C4" w:rsidP="006120C0">
      <w:pPr>
        <w:spacing w:before="8000"/>
        <w:jc w:val="both"/>
        <w:rPr>
          <w:color w:val="34698C"/>
          <w:sz w:val="24"/>
          <w:szCs w:val="24"/>
          <w:lang w:val="en-GB"/>
        </w:rPr>
      </w:pPr>
      <w:r>
        <w:rPr>
          <w:color w:val="34698C"/>
          <w:sz w:val="24"/>
          <w:szCs w:val="24"/>
          <w:lang w:val="en-GB"/>
        </w:rPr>
        <w:lastRenderedPageBreak/>
        <w:t xml:space="preserve">Dieses Arbeitsblatt </w:t>
      </w:r>
      <w:proofErr w:type="spellStart"/>
      <w:r>
        <w:rPr>
          <w:color w:val="34698C"/>
          <w:sz w:val="24"/>
          <w:szCs w:val="24"/>
          <w:lang w:val="en-GB"/>
        </w:rPr>
        <w:t>basiert</w:t>
      </w:r>
      <w:proofErr w:type="spellEnd"/>
      <w:r>
        <w:rPr>
          <w:color w:val="34698C"/>
          <w:sz w:val="24"/>
          <w:szCs w:val="24"/>
          <w:lang w:val="en-GB"/>
        </w:rPr>
        <w:t xml:space="preserve"> auf der Arbeit </w:t>
      </w:r>
      <w:proofErr w:type="spellStart"/>
      <w:r>
        <w:rPr>
          <w:color w:val="34698C"/>
          <w:sz w:val="24"/>
          <w:szCs w:val="24"/>
          <w:lang w:val="en-GB"/>
        </w:rPr>
        <w:t>im</w:t>
      </w:r>
      <w:proofErr w:type="spellEnd"/>
      <w:r>
        <w:rPr>
          <w:color w:val="34698C"/>
          <w:sz w:val="24"/>
          <w:szCs w:val="24"/>
          <w:lang w:val="en-GB"/>
        </w:rPr>
        <w:t xml:space="preserve"> </w:t>
      </w:r>
      <w:proofErr w:type="spellStart"/>
      <w:r>
        <w:rPr>
          <w:color w:val="34698C"/>
          <w:sz w:val="24"/>
          <w:szCs w:val="24"/>
          <w:lang w:val="en-GB"/>
        </w:rPr>
        <w:t>Rahmen</w:t>
      </w:r>
      <w:proofErr w:type="spellEnd"/>
      <w:r>
        <w:rPr>
          <w:color w:val="34698C"/>
          <w:sz w:val="24"/>
          <w:szCs w:val="24"/>
          <w:lang w:val="en-GB"/>
        </w:rPr>
        <w:t xml:space="preserve"> des </w:t>
      </w:r>
      <w:proofErr w:type="spellStart"/>
      <w:r>
        <w:rPr>
          <w:color w:val="34698C"/>
          <w:sz w:val="24"/>
          <w:szCs w:val="24"/>
          <w:lang w:val="en-GB"/>
        </w:rPr>
        <w:t>Projekts</w:t>
      </w:r>
      <w:proofErr w:type="spellEnd"/>
      <w:r>
        <w:rPr>
          <w:color w:val="34698C"/>
          <w:sz w:val="24"/>
          <w:szCs w:val="24"/>
          <w:lang w:val="en-GB"/>
        </w:rPr>
        <w:t xml:space="preserve"> "Teaching standard STEM topics with a key competence approach (</w:t>
      </w:r>
      <w:proofErr w:type="spellStart"/>
      <w:r>
        <w:rPr>
          <w:color w:val="34698C"/>
          <w:sz w:val="24"/>
          <w:szCs w:val="24"/>
          <w:lang w:val="en-GB"/>
        </w:rPr>
        <w:t>STEMkey</w:t>
      </w:r>
      <w:proofErr w:type="spellEnd"/>
      <w:r>
        <w:rPr>
          <w:color w:val="34698C"/>
          <w:sz w:val="24"/>
          <w:szCs w:val="24"/>
          <w:lang w:val="en-GB"/>
        </w:rPr>
        <w:t xml:space="preserve">)". </w:t>
      </w:r>
      <w:proofErr w:type="spellStart"/>
      <w:r>
        <w:rPr>
          <w:color w:val="34698C"/>
          <w:sz w:val="24"/>
          <w:szCs w:val="24"/>
          <w:lang w:val="en-GB"/>
        </w:rPr>
        <w:t>Koordination</w:t>
      </w:r>
      <w:proofErr w:type="spellEnd"/>
      <w:r>
        <w:rPr>
          <w:color w:val="34698C"/>
          <w:sz w:val="24"/>
          <w:szCs w:val="24"/>
          <w:lang w:val="en-GB"/>
        </w:rPr>
        <w:t xml:space="preserve">: Prof. Dr. Katja Maaß, </w:t>
      </w:r>
      <w:proofErr w:type="spellStart"/>
      <w:r>
        <w:rPr>
          <w:color w:val="34698C"/>
          <w:sz w:val="24"/>
          <w:szCs w:val="24"/>
          <w:lang w:val="en-GB"/>
        </w:rPr>
        <w:t>Internationales</w:t>
      </w:r>
      <w:proofErr w:type="spellEnd"/>
      <w:r>
        <w:rPr>
          <w:color w:val="34698C"/>
          <w:sz w:val="24"/>
          <w:szCs w:val="24"/>
          <w:lang w:val="en-GB"/>
        </w:rPr>
        <w:t xml:space="preserve"> Zentrum für MINT-</w:t>
      </w:r>
      <w:proofErr w:type="spellStart"/>
      <w:r>
        <w:rPr>
          <w:color w:val="34698C"/>
          <w:sz w:val="24"/>
          <w:szCs w:val="24"/>
          <w:lang w:val="en-GB"/>
        </w:rPr>
        <w:t>Bildung</w:t>
      </w:r>
      <w:proofErr w:type="spellEnd"/>
      <w:r>
        <w:rPr>
          <w:color w:val="34698C"/>
          <w:sz w:val="24"/>
          <w:szCs w:val="24"/>
          <w:lang w:val="en-GB"/>
        </w:rPr>
        <w:t xml:space="preserve"> (ICSE) an der </w:t>
      </w:r>
      <w:proofErr w:type="spellStart"/>
      <w:r>
        <w:rPr>
          <w:color w:val="34698C"/>
          <w:sz w:val="24"/>
          <w:szCs w:val="24"/>
          <w:lang w:val="en-GB"/>
        </w:rPr>
        <w:t>Pädagogischen</w:t>
      </w:r>
      <w:proofErr w:type="spellEnd"/>
      <w:r>
        <w:rPr>
          <w:color w:val="34698C"/>
          <w:sz w:val="24"/>
          <w:szCs w:val="24"/>
          <w:lang w:val="en-GB"/>
        </w:rPr>
        <w:t xml:space="preserve"> Hochschule Freiburg, Deutschland. Partner: Karls-Universität, Universität Konstantin der </w:t>
      </w:r>
      <w:proofErr w:type="spellStart"/>
      <w:r>
        <w:rPr>
          <w:color w:val="34698C"/>
          <w:sz w:val="24"/>
          <w:szCs w:val="24"/>
          <w:lang w:val="en-GB"/>
        </w:rPr>
        <w:t>Philosoph</w:t>
      </w:r>
      <w:proofErr w:type="spellEnd"/>
      <w:r>
        <w:rPr>
          <w:color w:val="34698C"/>
          <w:sz w:val="24"/>
          <w:szCs w:val="24"/>
          <w:lang w:val="en-GB"/>
        </w:rPr>
        <w:t xml:space="preserve">, Universität </w:t>
      </w:r>
      <w:proofErr w:type="spellStart"/>
      <w:r>
        <w:rPr>
          <w:color w:val="34698C"/>
          <w:sz w:val="24"/>
          <w:szCs w:val="24"/>
          <w:lang w:val="en-GB"/>
        </w:rPr>
        <w:t>Haceteppe</w:t>
      </w:r>
      <w:proofErr w:type="spellEnd"/>
      <w:r>
        <w:rPr>
          <w:color w:val="34698C"/>
          <w:sz w:val="24"/>
          <w:szCs w:val="24"/>
          <w:lang w:val="en-GB"/>
        </w:rPr>
        <w:t xml:space="preserve">, </w:t>
      </w:r>
      <w:proofErr w:type="spellStart"/>
      <w:r>
        <w:rPr>
          <w:color w:val="34698C"/>
          <w:sz w:val="24"/>
          <w:szCs w:val="24"/>
          <w:lang w:val="en-GB"/>
        </w:rPr>
        <w:t>Institut</w:t>
      </w:r>
      <w:proofErr w:type="spellEnd"/>
      <w:r>
        <w:rPr>
          <w:color w:val="34698C"/>
          <w:sz w:val="24"/>
          <w:szCs w:val="24"/>
          <w:lang w:val="en-GB"/>
        </w:rPr>
        <w:t xml:space="preserve"> für </w:t>
      </w:r>
      <w:proofErr w:type="spellStart"/>
      <w:r>
        <w:rPr>
          <w:color w:val="34698C"/>
          <w:sz w:val="24"/>
          <w:szCs w:val="24"/>
          <w:lang w:val="en-GB"/>
        </w:rPr>
        <w:t>Pädagogik</w:t>
      </w:r>
      <w:proofErr w:type="spellEnd"/>
      <w:r>
        <w:rPr>
          <w:color w:val="34698C"/>
          <w:sz w:val="24"/>
          <w:szCs w:val="24"/>
          <w:lang w:val="en-GB"/>
        </w:rPr>
        <w:t xml:space="preserve"> der Universität </w:t>
      </w:r>
      <w:proofErr w:type="spellStart"/>
      <w:r>
        <w:rPr>
          <w:color w:val="34698C"/>
          <w:sz w:val="24"/>
          <w:szCs w:val="24"/>
          <w:lang w:val="en-GB"/>
        </w:rPr>
        <w:t>Lissabon</w:t>
      </w:r>
      <w:proofErr w:type="spellEnd"/>
      <w:r>
        <w:rPr>
          <w:color w:val="34698C"/>
          <w:sz w:val="24"/>
          <w:szCs w:val="24"/>
          <w:lang w:val="en-GB"/>
        </w:rPr>
        <w:t xml:space="preserve">, </w:t>
      </w:r>
      <w:proofErr w:type="spellStart"/>
      <w:r>
        <w:rPr>
          <w:color w:val="34698C"/>
          <w:sz w:val="24"/>
          <w:szCs w:val="24"/>
          <w:lang w:val="en-GB"/>
        </w:rPr>
        <w:t>Norwegische</w:t>
      </w:r>
      <w:proofErr w:type="spellEnd"/>
      <w:r>
        <w:rPr>
          <w:color w:val="34698C"/>
          <w:sz w:val="24"/>
          <w:szCs w:val="24"/>
          <w:lang w:val="en-GB"/>
        </w:rPr>
        <w:t xml:space="preserve"> Universität für Wissenschaft und Technologie, Universität Innsbruck, Universität Maribor, Universität </w:t>
      </w:r>
      <w:proofErr w:type="spellStart"/>
      <w:r>
        <w:rPr>
          <w:color w:val="34698C"/>
          <w:sz w:val="24"/>
          <w:szCs w:val="24"/>
          <w:lang w:val="en-GB"/>
        </w:rPr>
        <w:t>Nikosia</w:t>
      </w:r>
      <w:proofErr w:type="spellEnd"/>
      <w:r>
        <w:rPr>
          <w:color w:val="34698C"/>
          <w:sz w:val="24"/>
          <w:szCs w:val="24"/>
          <w:lang w:val="en-GB"/>
        </w:rPr>
        <w:t xml:space="preserve">, </w:t>
      </w:r>
      <w:proofErr w:type="spellStart"/>
      <w:r>
        <w:rPr>
          <w:color w:val="34698C"/>
          <w:sz w:val="24"/>
          <w:szCs w:val="24"/>
          <w:lang w:val="en-GB"/>
        </w:rPr>
        <w:t>Naturwissenschaftliche</w:t>
      </w:r>
      <w:proofErr w:type="spellEnd"/>
      <w:r>
        <w:rPr>
          <w:color w:val="34698C"/>
          <w:sz w:val="24"/>
          <w:szCs w:val="24"/>
          <w:lang w:val="en-GB"/>
        </w:rPr>
        <w:t xml:space="preserve"> </w:t>
      </w:r>
      <w:proofErr w:type="spellStart"/>
      <w:r>
        <w:rPr>
          <w:color w:val="34698C"/>
          <w:sz w:val="24"/>
          <w:szCs w:val="24"/>
          <w:lang w:val="en-GB"/>
        </w:rPr>
        <w:t>Fakultät</w:t>
      </w:r>
      <w:proofErr w:type="spellEnd"/>
      <w:r>
        <w:rPr>
          <w:color w:val="34698C"/>
          <w:sz w:val="24"/>
          <w:szCs w:val="24"/>
          <w:lang w:val="en-GB"/>
        </w:rPr>
        <w:t xml:space="preserve"> der Universität Zagreb, Universität Utrecht, Universität Vilnius.</w:t>
      </w:r>
    </w:p>
    <w:p w14:paraId="05761C75" w14:textId="77777777" w:rsidR="00E66B70" w:rsidRDefault="00E66B70" w:rsidP="006120C0">
      <w:pPr>
        <w:pStyle w:val="Standarddunkelblau"/>
        <w:rPr>
          <w:sz w:val="24"/>
          <w:szCs w:val="24"/>
          <w:lang w:val="en-US"/>
        </w:rPr>
      </w:pPr>
    </w:p>
    <w:p w14:paraId="1F2E75C5" w14:textId="77777777" w:rsidR="00E66B70" w:rsidRDefault="008907C4" w:rsidP="006120C0">
      <w:pPr>
        <w:pStyle w:val="Standarddunkelblau"/>
        <w:spacing w:after="480"/>
        <w:rPr>
          <w:rFonts w:asciiTheme="majorHAnsi" w:hAnsiTheme="majorHAnsi"/>
          <w:color w:val="34698C"/>
          <w:sz w:val="21"/>
          <w:szCs w:val="21"/>
        </w:rPr>
      </w:pPr>
      <w:r>
        <w:rPr>
          <w:color w:val="34698C"/>
          <w:sz w:val="24"/>
          <w:szCs w:val="24"/>
        </w:rPr>
        <w:t xml:space="preserve">Das Projekt </w:t>
      </w:r>
      <w:proofErr w:type="spellStart"/>
      <w:r>
        <w:rPr>
          <w:color w:val="34698C"/>
          <w:sz w:val="24"/>
          <w:szCs w:val="24"/>
        </w:rPr>
        <w:t>STEMkey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wurde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durch</w:t>
      </w:r>
      <w:proofErr w:type="spellEnd"/>
      <w:r>
        <w:rPr>
          <w:color w:val="34698C"/>
          <w:sz w:val="24"/>
          <w:szCs w:val="24"/>
        </w:rPr>
        <w:t xml:space="preserve"> das </w:t>
      </w:r>
      <w:proofErr w:type="spellStart"/>
      <w:r>
        <w:rPr>
          <w:color w:val="34698C"/>
          <w:sz w:val="24"/>
          <w:szCs w:val="24"/>
        </w:rPr>
        <w:t>Programm</w:t>
      </w:r>
      <w:proofErr w:type="spellEnd"/>
      <w:r>
        <w:rPr>
          <w:color w:val="34698C"/>
          <w:sz w:val="24"/>
          <w:szCs w:val="24"/>
        </w:rPr>
        <w:t xml:space="preserve"> Erasmus+ der </w:t>
      </w:r>
      <w:proofErr w:type="spellStart"/>
      <w:r>
        <w:rPr>
          <w:color w:val="34698C"/>
          <w:sz w:val="24"/>
          <w:szCs w:val="24"/>
        </w:rPr>
        <w:t>Europäischen</w:t>
      </w:r>
      <w:proofErr w:type="spellEnd"/>
      <w:r>
        <w:rPr>
          <w:color w:val="34698C"/>
          <w:sz w:val="24"/>
          <w:szCs w:val="24"/>
        </w:rPr>
        <w:t xml:space="preserve"> Union </w:t>
      </w:r>
      <w:proofErr w:type="spellStart"/>
      <w:r>
        <w:rPr>
          <w:color w:val="34698C"/>
          <w:sz w:val="24"/>
          <w:szCs w:val="24"/>
        </w:rPr>
        <w:t>unter</w:t>
      </w:r>
      <w:proofErr w:type="spellEnd"/>
      <w:r>
        <w:rPr>
          <w:color w:val="34698C"/>
          <w:sz w:val="24"/>
          <w:szCs w:val="24"/>
        </w:rPr>
        <w:t xml:space="preserve"> der </w:t>
      </w:r>
      <w:proofErr w:type="spellStart"/>
      <w:r>
        <w:rPr>
          <w:color w:val="34698C"/>
          <w:sz w:val="24"/>
          <w:szCs w:val="24"/>
        </w:rPr>
        <w:t>Finanzhilfevereinbarung</w:t>
      </w:r>
      <w:proofErr w:type="spellEnd"/>
      <w:r>
        <w:rPr>
          <w:color w:val="34698C"/>
          <w:sz w:val="24"/>
          <w:szCs w:val="24"/>
        </w:rPr>
        <w:t xml:space="preserve"> Nr. 2O2O-I-DEO1-KA203.005671 </w:t>
      </w:r>
      <w:proofErr w:type="spellStart"/>
      <w:r>
        <w:rPr>
          <w:color w:val="34698C"/>
          <w:sz w:val="24"/>
          <w:szCs w:val="24"/>
        </w:rPr>
        <w:t>kofinanziert</w:t>
      </w:r>
      <w:proofErr w:type="spellEnd"/>
      <w:r>
        <w:rPr>
          <w:color w:val="34698C"/>
          <w:sz w:val="24"/>
          <w:szCs w:val="24"/>
        </w:rPr>
        <w:t xml:space="preserve">. Weder die </w:t>
      </w:r>
      <w:proofErr w:type="spellStart"/>
      <w:r>
        <w:rPr>
          <w:color w:val="34698C"/>
          <w:sz w:val="24"/>
          <w:szCs w:val="24"/>
        </w:rPr>
        <w:t>Europäische</w:t>
      </w:r>
      <w:proofErr w:type="spellEnd"/>
      <w:r>
        <w:rPr>
          <w:color w:val="34698C"/>
          <w:sz w:val="24"/>
          <w:szCs w:val="24"/>
        </w:rPr>
        <w:t xml:space="preserve"> Union/</w:t>
      </w:r>
      <w:proofErr w:type="spellStart"/>
      <w:r>
        <w:rPr>
          <w:color w:val="34698C"/>
          <w:sz w:val="24"/>
          <w:szCs w:val="24"/>
        </w:rPr>
        <w:t>Europäische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Kommission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noch</w:t>
      </w:r>
      <w:proofErr w:type="spellEnd"/>
      <w:r>
        <w:rPr>
          <w:color w:val="34698C"/>
          <w:sz w:val="24"/>
          <w:szCs w:val="24"/>
        </w:rPr>
        <w:t xml:space="preserve"> der Deutsche </w:t>
      </w:r>
      <w:proofErr w:type="spellStart"/>
      <w:r>
        <w:rPr>
          <w:color w:val="34698C"/>
          <w:sz w:val="24"/>
          <w:szCs w:val="24"/>
        </w:rPr>
        <w:t>Akademische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Austauschdienst</w:t>
      </w:r>
      <w:proofErr w:type="spellEnd"/>
      <w:r>
        <w:rPr>
          <w:color w:val="34698C"/>
          <w:sz w:val="24"/>
          <w:szCs w:val="24"/>
        </w:rPr>
        <w:t xml:space="preserve"> DAAD </w:t>
      </w:r>
      <w:proofErr w:type="spellStart"/>
      <w:r>
        <w:rPr>
          <w:color w:val="34698C"/>
          <w:sz w:val="24"/>
          <w:szCs w:val="24"/>
        </w:rPr>
        <w:t>sind</w:t>
      </w:r>
      <w:proofErr w:type="spellEnd"/>
      <w:r>
        <w:rPr>
          <w:color w:val="34698C"/>
          <w:sz w:val="24"/>
          <w:szCs w:val="24"/>
        </w:rPr>
        <w:t xml:space="preserve"> für den </w:t>
      </w:r>
      <w:proofErr w:type="spellStart"/>
      <w:r>
        <w:rPr>
          <w:color w:val="34698C"/>
          <w:sz w:val="24"/>
          <w:szCs w:val="24"/>
        </w:rPr>
        <w:t>Inhalt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verantwortlich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oder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haften</w:t>
      </w:r>
      <w:proofErr w:type="spellEnd"/>
      <w:r>
        <w:rPr>
          <w:color w:val="34698C"/>
          <w:sz w:val="24"/>
          <w:szCs w:val="24"/>
        </w:rPr>
        <w:t xml:space="preserve"> für </w:t>
      </w:r>
      <w:proofErr w:type="spellStart"/>
      <w:r>
        <w:rPr>
          <w:color w:val="34698C"/>
          <w:sz w:val="24"/>
          <w:szCs w:val="24"/>
        </w:rPr>
        <w:t>Verluste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oder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Schäden</w:t>
      </w:r>
      <w:proofErr w:type="spellEnd"/>
      <w:r>
        <w:rPr>
          <w:color w:val="34698C"/>
          <w:sz w:val="24"/>
          <w:szCs w:val="24"/>
        </w:rPr>
        <w:t xml:space="preserve">, die </w:t>
      </w:r>
      <w:proofErr w:type="spellStart"/>
      <w:r>
        <w:rPr>
          <w:color w:val="34698C"/>
          <w:sz w:val="24"/>
          <w:szCs w:val="24"/>
        </w:rPr>
        <w:t>aus</w:t>
      </w:r>
      <w:proofErr w:type="spellEnd"/>
      <w:r>
        <w:rPr>
          <w:color w:val="34698C"/>
          <w:sz w:val="24"/>
          <w:szCs w:val="24"/>
        </w:rPr>
        <w:t xml:space="preserve"> der </w:t>
      </w:r>
      <w:proofErr w:type="spellStart"/>
      <w:r>
        <w:rPr>
          <w:color w:val="34698C"/>
          <w:sz w:val="24"/>
          <w:szCs w:val="24"/>
        </w:rPr>
        <w:t>Nutzung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dieser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Ressourcen</w:t>
      </w:r>
      <w:proofErr w:type="spellEnd"/>
      <w:r>
        <w:rPr>
          <w:color w:val="34698C"/>
          <w:sz w:val="24"/>
          <w:szCs w:val="24"/>
        </w:rPr>
        <w:t xml:space="preserve"> </w:t>
      </w:r>
      <w:proofErr w:type="spellStart"/>
      <w:r>
        <w:rPr>
          <w:color w:val="34698C"/>
          <w:sz w:val="24"/>
          <w:szCs w:val="24"/>
        </w:rPr>
        <w:t>entstehen</w:t>
      </w:r>
      <w:proofErr w:type="spellEnd"/>
      <w:r>
        <w:rPr>
          <w:color w:val="34698C"/>
          <w:sz w:val="24"/>
          <w:szCs w:val="24"/>
        </w:rPr>
        <w:t>.</w:t>
      </w:r>
    </w:p>
    <w:p w14:paraId="5468C20F" w14:textId="77777777" w:rsidR="00E66B70" w:rsidRDefault="00E66B70" w:rsidP="006120C0">
      <w:pPr>
        <w:pStyle w:val="Standarddunkelblau"/>
        <w:rPr>
          <w:sz w:val="21"/>
          <w:szCs w:val="21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80"/>
        <w:gridCol w:w="2290"/>
      </w:tblGrid>
      <w:tr w:rsidR="00E66B70" w14:paraId="40C8A329" w14:textId="77777777">
        <w:trPr>
          <w:trHeight w:val="885"/>
        </w:trPr>
        <w:tc>
          <w:tcPr>
            <w:tcW w:w="6911" w:type="dxa"/>
            <w:vAlign w:val="center"/>
          </w:tcPr>
          <w:p w14:paraId="51E99BD4" w14:textId="35119BD9" w:rsidR="00E66B70" w:rsidRDefault="008907C4" w:rsidP="006120C0">
            <w:pPr>
              <w:pStyle w:val="Standarddunkelblau"/>
              <w:rPr>
                <w:sz w:val="18"/>
                <w:szCs w:val="18"/>
              </w:rPr>
            </w:pPr>
            <w:r w:rsidRPr="004E7EB9">
              <w:rPr>
                <w:sz w:val="18"/>
                <w:szCs w:val="18"/>
              </w:rPr>
              <w:t xml:space="preserve">© </w:t>
            </w:r>
            <w:proofErr w:type="spellStart"/>
            <w:r w:rsidRPr="004E7EB9">
              <w:rPr>
                <w:sz w:val="18"/>
                <w:szCs w:val="18"/>
              </w:rPr>
              <w:t>STEMkey</w:t>
            </w:r>
            <w:proofErr w:type="spellEnd"/>
            <w:r w:rsidRPr="004E7EB9">
              <w:rPr>
                <w:sz w:val="18"/>
                <w:szCs w:val="18"/>
              </w:rPr>
              <w:t>-Projekt (</w:t>
            </w:r>
            <w:proofErr w:type="spellStart"/>
            <w:r w:rsidRPr="004E7EB9">
              <w:rPr>
                <w:sz w:val="18"/>
                <w:szCs w:val="18"/>
              </w:rPr>
              <w:t>Zuschuss</w:t>
            </w:r>
            <w:proofErr w:type="spellEnd"/>
            <w:r w:rsidRPr="004E7EB9">
              <w:rPr>
                <w:sz w:val="18"/>
                <w:szCs w:val="18"/>
              </w:rPr>
              <w:t xml:space="preserve"> Nr. 2O2O-I-DEO1-KA203.005671) 2020-2023, </w:t>
            </w:r>
            <w:proofErr w:type="spellStart"/>
            <w:r w:rsidRPr="004E7EB9">
              <w:rPr>
                <w:sz w:val="18"/>
                <w:szCs w:val="18"/>
              </w:rPr>
              <w:t>federführende</w:t>
            </w:r>
            <w:proofErr w:type="spellEnd"/>
            <w:r w:rsidRPr="004E7EB9">
              <w:rPr>
                <w:sz w:val="18"/>
                <w:szCs w:val="18"/>
              </w:rPr>
              <w:t xml:space="preserve"> </w:t>
            </w:r>
            <w:proofErr w:type="spellStart"/>
            <w:r w:rsidRPr="004E7EB9">
              <w:rPr>
                <w:sz w:val="18"/>
                <w:szCs w:val="18"/>
              </w:rPr>
              <w:t>Beiträge</w:t>
            </w:r>
            <w:proofErr w:type="spellEnd"/>
            <w:r w:rsidRPr="004E7EB9">
              <w:rPr>
                <w:sz w:val="18"/>
                <w:szCs w:val="18"/>
              </w:rPr>
              <w:t xml:space="preserve"> für </w:t>
            </w:r>
            <w:proofErr w:type="spellStart"/>
            <w:r w:rsidRPr="004E7EB9">
              <w:rPr>
                <w:sz w:val="18"/>
                <w:szCs w:val="18"/>
              </w:rPr>
              <w:t>STEMkey</w:t>
            </w:r>
            <w:proofErr w:type="spellEnd"/>
            <w:r w:rsidRPr="004E7EB9">
              <w:rPr>
                <w:sz w:val="18"/>
                <w:szCs w:val="18"/>
              </w:rPr>
              <w:t xml:space="preserve">-Modul </w:t>
            </w:r>
            <w:r w:rsidR="002A0CF9">
              <w:rPr>
                <w:sz w:val="18"/>
                <w:szCs w:val="18"/>
              </w:rPr>
              <w:t xml:space="preserve">IO4 </w:t>
            </w:r>
            <w:r w:rsidR="002A0CF9" w:rsidRPr="004E7EB9">
              <w:rPr>
                <w:sz w:val="18"/>
                <w:szCs w:val="18"/>
              </w:rPr>
              <w:t xml:space="preserve">der </w:t>
            </w:r>
            <w:r w:rsidR="002A0CF9" w:rsidRPr="006423ED">
              <w:rPr>
                <w:i/>
                <w:iCs/>
                <w:sz w:val="18"/>
                <w:szCs w:val="18"/>
              </w:rPr>
              <w:t xml:space="preserve">Universität Maribor, </w:t>
            </w:r>
            <w:proofErr w:type="spellStart"/>
            <w:r w:rsidR="002A0CF9" w:rsidRPr="006423ED">
              <w:rPr>
                <w:i/>
                <w:iCs/>
                <w:sz w:val="18"/>
                <w:szCs w:val="18"/>
              </w:rPr>
              <w:t>Fakultät</w:t>
            </w:r>
            <w:proofErr w:type="spellEnd"/>
            <w:r w:rsidR="002A0CF9" w:rsidRPr="006423ED">
              <w:rPr>
                <w:i/>
                <w:iCs/>
                <w:sz w:val="18"/>
                <w:szCs w:val="18"/>
              </w:rPr>
              <w:t xml:space="preserve"> für </w:t>
            </w:r>
            <w:proofErr w:type="spellStart"/>
            <w:r w:rsidR="002A0CF9" w:rsidRPr="006423ED">
              <w:rPr>
                <w:i/>
                <w:iCs/>
                <w:sz w:val="18"/>
                <w:szCs w:val="18"/>
              </w:rPr>
              <w:t>Naturwissenschaften</w:t>
            </w:r>
            <w:proofErr w:type="spellEnd"/>
            <w:r w:rsidR="002A0CF9" w:rsidRPr="006423ED">
              <w:rPr>
                <w:i/>
                <w:iCs/>
                <w:sz w:val="18"/>
                <w:szCs w:val="18"/>
              </w:rPr>
              <w:t xml:space="preserve"> und </w:t>
            </w:r>
            <w:proofErr w:type="spellStart"/>
            <w:r w:rsidR="002A0CF9" w:rsidRPr="006423ED">
              <w:rPr>
                <w:i/>
                <w:iCs/>
                <w:sz w:val="18"/>
                <w:szCs w:val="18"/>
              </w:rPr>
              <w:t>Mathematik</w:t>
            </w:r>
            <w:proofErr w:type="spellEnd"/>
            <w:r w:rsidRPr="004E7EB9">
              <w:rPr>
                <w:sz w:val="18"/>
                <w:szCs w:val="18"/>
              </w:rPr>
              <w:t xml:space="preserve">. </w:t>
            </w:r>
            <w:r>
              <w:rPr>
                <w:sz w:val="18"/>
                <w:szCs w:val="18"/>
                <w:lang w:val="en-US"/>
              </w:rPr>
              <w:t xml:space="preserve">CC-NC-SA 4.0 </w:t>
            </w:r>
            <w:proofErr w:type="spellStart"/>
            <w:r>
              <w:rPr>
                <w:sz w:val="18"/>
                <w:szCs w:val="18"/>
                <w:lang w:val="en-US"/>
              </w:rPr>
              <w:t>Lizenz</w:t>
            </w:r>
            <w:proofErr w:type="spellEnd"/>
            <w:r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en-US"/>
              </w:rPr>
              <w:t>erteilt</w:t>
            </w:r>
            <w:proofErr w:type="spellEnd"/>
            <w:r>
              <w:rPr>
                <w:sz w:val="18"/>
                <w:szCs w:val="18"/>
                <w:lang w:val="en-US"/>
              </w:rPr>
              <w:t>.</w:t>
            </w:r>
          </w:p>
        </w:tc>
        <w:tc>
          <w:tcPr>
            <w:tcW w:w="2299" w:type="dxa"/>
            <w:vAlign w:val="center"/>
          </w:tcPr>
          <w:p w14:paraId="0987FB84" w14:textId="77777777" w:rsidR="00E66B70" w:rsidRDefault="008907C4" w:rsidP="006120C0">
            <w:pPr>
              <w:pStyle w:val="Standarddunkelblau"/>
              <w:rPr>
                <w:sz w:val="21"/>
                <w:szCs w:val="21"/>
              </w:rPr>
            </w:pPr>
            <w:r>
              <w:rPr>
                <w:noProof/>
                <w:sz w:val="21"/>
                <w:szCs w:val="21"/>
                <w:lang w:val="pt-PT" w:eastAsia="pt-PT"/>
              </w:rPr>
              <mc:AlternateContent>
                <mc:Choice Requires="wpg">
                  <w:drawing>
                    <wp:anchor distT="0" distB="0" distL="114300" distR="114300" simplePos="0" relativeHeight="251709440" behindDoc="0" locked="0" layoutInCell="1" allowOverlap="1" wp14:anchorId="5A050572" wp14:editId="0DAEC833">
                      <wp:simplePos x="0" y="0"/>
                      <wp:positionH relativeFrom="column">
                        <wp:posOffset>343535</wp:posOffset>
                      </wp:positionH>
                      <wp:positionV relativeFrom="paragraph">
                        <wp:posOffset>-116205</wp:posOffset>
                      </wp:positionV>
                      <wp:extent cx="1086485" cy="378460"/>
                      <wp:effectExtent l="0" t="0" r="5715" b="2540"/>
                      <wp:wrapSquare wrapText="bothSides"/>
                      <wp:docPr id="13" name="Grafik 9" descr="Y:\Gruppen\PRIMAS\MASCIL\Work_packages\WP1_Management\IPR_Foreground_Publications_ECAS\CSSA Lizenz_Logo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afik 2" descr="Y:\Gruppen\PRIMAS\MASCIL\Work_packages\WP1_Management\IPR_Foreground_Publications_ECAS\CSSA Lizenz_Logo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 cstate="screen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tretch/>
                            </pic:blipFill>
                            <pic:spPr bwMode="auto">
                              <a:xfrm>
                                <a:off x="0" y="0"/>
                                <a:ext cx="1086485" cy="3784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pic="http://schemas.openxmlformats.org/drawingml/2006/picture" xmlns:a14="http://schemas.microsoft.com/office/drawing/2010/main" xmlns:a="http://schemas.openxmlformats.org/drawingml/2006/main">
                  <w:pict>
                    <v:shapetype coordsize="21600,21600" o:spt="75" o:preferrelative="t" path="m@4@5l@4@11@9@11@9@5xe" type="#_x0000_t75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style="position:absolute;mso-wrap-distance-left:9.0pt;mso-wrap-distance-top:0.0pt;mso-wrap-distance-right:9.0pt;mso-wrap-distance-bottom:0.0pt;z-index:251709440;o:allowoverlap:true;o:allowincell:true;mso-position-horizontal-relative:text;margin-left:27.0pt;mso-position-horizontal:absolute;mso-position-vertical-relative:text;margin-top:-9.2pt;mso-position-vertical:absolute;width:85.5pt;height:29.8pt;" o:spid="_x0000_s15" stroked="f" type="#_x0000_t75">
                      <v:path textboxrect="0,0,0,0"/>
                      <v:imagedata o:title="" r:id="rId24"/>
                    </v:shape>
                  </w:pict>
                </mc:Fallback>
              </mc:AlternateContent>
            </w:r>
          </w:p>
        </w:tc>
      </w:tr>
    </w:tbl>
    <w:p w14:paraId="6C283C2D" w14:textId="77777777" w:rsidR="00E66B70" w:rsidRDefault="00E66B70" w:rsidP="006120C0">
      <w:pPr>
        <w:pStyle w:val="Standarddunkelblau"/>
        <w:rPr>
          <w:rFonts w:ascii="Avenir Book" w:hAnsi="Avenir Book"/>
          <w:sz w:val="21"/>
          <w:szCs w:val="21"/>
        </w:rPr>
      </w:pPr>
    </w:p>
    <w:p w14:paraId="5E9973D8" w14:textId="77777777" w:rsidR="00E66B70" w:rsidRDefault="00E66B70" w:rsidP="006120C0">
      <w:pPr>
        <w:pStyle w:val="Standarddunkelblau"/>
        <w:rPr>
          <w:rFonts w:ascii="Avenir Book" w:hAnsi="Avenir Book"/>
          <w:sz w:val="21"/>
          <w:szCs w:val="21"/>
        </w:rPr>
      </w:pPr>
    </w:p>
    <w:p w14:paraId="3FFE1C15" w14:textId="77777777" w:rsidR="00E66B70" w:rsidRDefault="00E66B70" w:rsidP="006120C0">
      <w:pPr>
        <w:pStyle w:val="Standarddunkelblau"/>
      </w:pPr>
    </w:p>
    <w:p w14:paraId="1F86E3BD" w14:textId="77777777" w:rsidR="00E66B70" w:rsidRDefault="00E66B70" w:rsidP="006120C0">
      <w:pPr>
        <w:jc w:val="both"/>
        <w:rPr>
          <w:rFonts w:ascii="Avenir Book" w:hAnsi="Avenir Book"/>
          <w:b/>
          <w:bCs/>
          <w:color w:val="808080"/>
          <w:lang w:val="en-GB"/>
        </w:rPr>
        <w:sectPr w:rsidR="00E66B70">
          <w:headerReference w:type="even" r:id="rId25"/>
          <w:headerReference w:type="default" r:id="rId26"/>
          <w:footerReference w:type="default" r:id="rId27"/>
          <w:headerReference w:type="first" r:id="rId28"/>
          <w:footerReference w:type="first" r:id="rId29"/>
          <w:pgSz w:w="11906" w:h="16838"/>
          <w:pgMar w:top="1423" w:right="1418" w:bottom="1134" w:left="1418" w:header="709" w:footer="0" w:gutter="0"/>
          <w:pgNumType w:start="1"/>
          <w:cols w:space="708"/>
          <w:titlePg/>
          <w:docGrid w:linePitch="360"/>
        </w:sectPr>
      </w:pPr>
    </w:p>
    <w:tbl>
      <w:tblPr>
        <w:tblStyle w:val="Tabellenraster"/>
        <w:tblpPr w:leftFromText="141" w:rightFromText="141" w:vertAnchor="text" w:horzAnchor="margin" w:tblpXSpec="right" w:tblpY="201"/>
        <w:tblW w:w="9743" w:type="dxa"/>
        <w:tblBorders>
          <w:top w:val="single" w:sz="18" w:space="0" w:color="CBD974"/>
          <w:left w:val="single" w:sz="18" w:space="0" w:color="CBD974"/>
          <w:bottom w:val="single" w:sz="18" w:space="0" w:color="CBD974"/>
          <w:right w:val="single" w:sz="18" w:space="0" w:color="CBD974"/>
          <w:insideH w:val="single" w:sz="18" w:space="0" w:color="CBD974"/>
          <w:insideV w:val="single" w:sz="18" w:space="0" w:color="CBD974"/>
        </w:tblBorders>
        <w:tblLayout w:type="fixed"/>
        <w:tblLook w:val="04A0" w:firstRow="1" w:lastRow="0" w:firstColumn="1" w:lastColumn="0" w:noHBand="0" w:noVBand="1"/>
      </w:tblPr>
      <w:tblGrid>
        <w:gridCol w:w="1947"/>
        <w:gridCol w:w="5245"/>
        <w:gridCol w:w="1134"/>
        <w:gridCol w:w="1417"/>
      </w:tblGrid>
      <w:tr w:rsidR="00E66B70" w14:paraId="4644F7E4" w14:textId="77777777">
        <w:trPr>
          <w:trHeight w:val="737"/>
        </w:trPr>
        <w:tc>
          <w:tcPr>
            <w:tcW w:w="9743" w:type="dxa"/>
            <w:gridSpan w:val="4"/>
            <w:vAlign w:val="center"/>
          </w:tcPr>
          <w:p w14:paraId="14DB908C" w14:textId="4A9DFE15" w:rsidR="00E66B70" w:rsidRPr="005F3AE7" w:rsidRDefault="003E7DCA" w:rsidP="003E7DCA">
            <w:pPr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</w:pPr>
            <w:r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  <w:lastRenderedPageBreak/>
              <w:t xml:space="preserve">Modul IO4. </w:t>
            </w:r>
            <w:proofErr w:type="spellStart"/>
            <w:r w:rsidRPr="00E76228"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  <w:t>Anatomie</w:t>
            </w:r>
            <w:proofErr w:type="spellEnd"/>
            <w:r w:rsidRPr="00E76228"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  <w:t xml:space="preserve"> und </w:t>
            </w:r>
            <w:proofErr w:type="spellStart"/>
            <w:r w:rsidRPr="00E76228"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  <w:t>Physiologie</w:t>
            </w:r>
            <w:proofErr w:type="spellEnd"/>
            <w:r w:rsidRPr="00E76228"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  <w:t xml:space="preserve"> des Menschen </w:t>
            </w:r>
            <w:proofErr w:type="spellStart"/>
            <w:r w:rsidRPr="00E76228"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  <w:t>mit</w:t>
            </w:r>
            <w:proofErr w:type="spellEnd"/>
            <w:r w:rsidRPr="00E76228"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  <w:t xml:space="preserve"> Smartphones</w:t>
            </w:r>
          </w:p>
        </w:tc>
      </w:tr>
      <w:tr w:rsidR="003E7DCA" w14:paraId="0AD7CFBC" w14:textId="77777777">
        <w:trPr>
          <w:trHeight w:val="737"/>
        </w:trPr>
        <w:tc>
          <w:tcPr>
            <w:tcW w:w="9743" w:type="dxa"/>
            <w:gridSpan w:val="4"/>
            <w:vAlign w:val="center"/>
          </w:tcPr>
          <w:p w14:paraId="5BE8BE42" w14:textId="1177E47A" w:rsidR="003E7DCA" w:rsidRPr="003E7DCA" w:rsidRDefault="003E7DCA" w:rsidP="006120C0">
            <w:pPr>
              <w:jc w:val="both"/>
              <w:rPr>
                <w:rFonts w:eastAsia="BatangChe" w:cs="Arial"/>
                <w:b/>
                <w:color w:val="465C7A"/>
                <w:sz w:val="28"/>
                <w:szCs w:val="24"/>
                <w:lang w:val="en-US"/>
              </w:rPr>
            </w:pPr>
            <w:proofErr w:type="spellStart"/>
            <w:r w:rsidRPr="003E7DCA"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  <w:t>Tätigkeit</w:t>
            </w:r>
            <w:proofErr w:type="spellEnd"/>
            <w:r w:rsidRPr="003E7DCA"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  <w:t xml:space="preserve"> 4: </w:t>
            </w:r>
            <w:proofErr w:type="spellStart"/>
            <w:r w:rsidRPr="003E7DCA"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  <w:t>Gerinnung</w:t>
            </w:r>
            <w:proofErr w:type="spellEnd"/>
            <w:r w:rsidRPr="003E7DCA"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  <w:t xml:space="preserve"> von </w:t>
            </w:r>
            <w:proofErr w:type="spellStart"/>
            <w:r w:rsidRPr="003E7DCA"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  <w:t>Proteinen</w:t>
            </w:r>
            <w:proofErr w:type="spellEnd"/>
          </w:p>
        </w:tc>
      </w:tr>
      <w:tr w:rsidR="00E66B70" w14:paraId="564829CD" w14:textId="77777777">
        <w:trPr>
          <w:trHeight w:val="737"/>
        </w:trPr>
        <w:tc>
          <w:tcPr>
            <w:tcW w:w="9743" w:type="dxa"/>
            <w:gridSpan w:val="4"/>
            <w:vAlign w:val="center"/>
          </w:tcPr>
          <w:p w14:paraId="1B5D5ABA" w14:textId="77777777" w:rsidR="00E66B70" w:rsidRPr="003E7DCA" w:rsidRDefault="00CD6045" w:rsidP="006120C0">
            <w:pPr>
              <w:jc w:val="both"/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</w:pPr>
            <w:proofErr w:type="spellStart"/>
            <w:r w:rsidRPr="003E7DCA"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  <w:t>Zielsetzungen</w:t>
            </w:r>
            <w:proofErr w:type="spellEnd"/>
          </w:p>
          <w:p w14:paraId="5EE6C609" w14:textId="53413052" w:rsidR="00F14ACB" w:rsidRPr="005F3ED9" w:rsidRDefault="00F14ACB" w:rsidP="006120C0">
            <w:pPr>
              <w:jc w:val="both"/>
              <w:rPr>
                <w:rFonts w:eastAsia="BatangChe" w:cs="Arial"/>
                <w:color w:val="465C7A"/>
                <w:sz w:val="24"/>
                <w:szCs w:val="24"/>
                <w:highlight w:val="yellow"/>
                <w:lang w:val="en-GB"/>
              </w:rPr>
            </w:pPr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Die </w:t>
            </w:r>
            <w:proofErr w:type="spellStart"/>
            <w:proofErr w:type="gram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Schüler</w:t>
            </w:r>
            <w:r w:rsidR="00477D63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:innen</w:t>
            </w:r>
            <w:proofErr w:type="spellEnd"/>
            <w:proofErr w:type="gram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verwenden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einen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Lichtsensor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eines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Smartphones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als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dynamisches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Farbmessgerät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in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einer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experimentellen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Aktivität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zur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Gerinnung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von </w:t>
            </w:r>
            <w:proofErr w:type="spellStart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Proteinen</w:t>
            </w:r>
            <w:proofErr w:type="spellEnd"/>
            <w:r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. </w:t>
            </w:r>
          </w:p>
        </w:tc>
      </w:tr>
      <w:tr w:rsidR="00C71266" w14:paraId="074057D4" w14:textId="77777777">
        <w:trPr>
          <w:trHeight w:val="737"/>
        </w:trPr>
        <w:tc>
          <w:tcPr>
            <w:tcW w:w="9743" w:type="dxa"/>
            <w:gridSpan w:val="4"/>
            <w:vAlign w:val="center"/>
          </w:tcPr>
          <w:p w14:paraId="41BB1B9F" w14:textId="77777777" w:rsidR="00C71266" w:rsidRDefault="00D91A8E" w:rsidP="006120C0">
            <w:pPr>
              <w:jc w:val="both"/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</w:pPr>
            <w:proofErr w:type="spellStart"/>
            <w:r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  <w:t>Hintergrund</w:t>
            </w:r>
            <w:proofErr w:type="spellEnd"/>
          </w:p>
          <w:p w14:paraId="0CB42013" w14:textId="77777777" w:rsidR="00D95591" w:rsidRPr="00D95591" w:rsidRDefault="00D95591" w:rsidP="00D95591">
            <w:pPr>
              <w:jc w:val="both"/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</w:pP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Sensoren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in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einem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Smartphone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können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nützliches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und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effektives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Instrument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zur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Erfassung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von Daten in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verschiedenen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Umgebungen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sein. Die Fähigkeiten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Smartphones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hängen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von der Art des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Telefons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ab,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aber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die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meisten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sind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mit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Kamera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ausgestattet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, die es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ermöglicht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, es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mit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der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vielen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online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verfügbaren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Apps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als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Belichtungsmesser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zu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verwenden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. Bei der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beschriebenen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Aktivität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war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Phyphox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gute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Wahl.</w:t>
            </w:r>
          </w:p>
          <w:p w14:paraId="753F3D4F" w14:textId="57FA0747" w:rsidR="00D95591" w:rsidRPr="00D95591" w:rsidRDefault="00D95591" w:rsidP="00D95591">
            <w:pPr>
              <w:jc w:val="both"/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</w:pP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Proteine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spielen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im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menschlichen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Körper und in den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Körpern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aller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Lebewesen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wichtige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Rolle. Sie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sind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jedoch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instabil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und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viele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Faktoren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wie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Hitze,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Säuren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, Basen und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viele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andere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führen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zu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ihrer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Denaturierung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(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Gerinnung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).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Einige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der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bekanntesten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Beispiele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sind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die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Gerinnung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eines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Eies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oder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r w:rsidR="008D5675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die </w:t>
            </w:r>
            <w:proofErr w:type="spellStart"/>
            <w:r w:rsidR="008D5675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Blutgerinnung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.</w:t>
            </w:r>
          </w:p>
          <w:p w14:paraId="0796081A" w14:textId="161FF9AF" w:rsidR="00D95591" w:rsidRDefault="00D95591" w:rsidP="00D95591">
            <w:pPr>
              <w:jc w:val="both"/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</w:pPr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Die Aufgabe der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Übung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besteht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darin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, die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Gerinnung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von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Eiklar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als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Modell für die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Vorgänge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im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menschlichen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Körper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zu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erforschen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wobei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ein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Smartphone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als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Messinstrument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verwendet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wird</w:t>
            </w:r>
            <w:proofErr w:type="spellEnd"/>
            <w:r w:rsidRPr="00D95591"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  <w:t>.</w:t>
            </w:r>
          </w:p>
          <w:p w14:paraId="3E914757" w14:textId="5F8EFA12" w:rsidR="00CD6045" w:rsidRDefault="00CD6045" w:rsidP="004B4FC9">
            <w:pPr>
              <w:jc w:val="both"/>
              <w:rPr>
                <w:rFonts w:eastAsia="BatangChe" w:cs="Arial"/>
                <w:bCs/>
                <w:color w:val="95A251"/>
                <w:sz w:val="24"/>
                <w:szCs w:val="24"/>
                <w:lang w:val="en-US"/>
              </w:rPr>
            </w:pPr>
          </w:p>
          <w:p w14:paraId="113DB473" w14:textId="6DC05A89" w:rsidR="00FE00EA" w:rsidRDefault="00FE00EA" w:rsidP="00CD6045">
            <w:pPr>
              <w:jc w:val="both"/>
              <w:rPr>
                <w:rFonts w:eastAsia="BatangChe" w:cs="Arial"/>
                <w:b/>
                <w:color w:val="95A251"/>
                <w:sz w:val="24"/>
                <w:szCs w:val="24"/>
                <w:lang w:val="en-US"/>
              </w:rPr>
            </w:pPr>
          </w:p>
        </w:tc>
      </w:tr>
      <w:tr w:rsidR="00E66B70" w14:paraId="0177A7DD" w14:textId="77777777" w:rsidTr="001B04D6">
        <w:trPr>
          <w:trHeight w:val="965"/>
        </w:trPr>
        <w:tc>
          <w:tcPr>
            <w:tcW w:w="1947" w:type="dxa"/>
            <w:tcBorders>
              <w:bottom w:val="single" w:sz="18" w:space="0" w:color="CBD974"/>
              <w:right w:val="none" w:sz="4" w:space="0" w:color="000000"/>
            </w:tcBorders>
            <w:vAlign w:val="center"/>
          </w:tcPr>
          <w:p w14:paraId="781C18AA" w14:textId="1F1846F5" w:rsidR="00E66B70" w:rsidRDefault="005F3ED9" w:rsidP="006120C0">
            <w:pPr>
              <w:jc w:val="both"/>
              <w:rPr>
                <w:rFonts w:cs="Arial"/>
                <w:sz w:val="24"/>
                <w:szCs w:val="24"/>
                <w:lang w:val="en-GB"/>
              </w:rPr>
            </w:pPr>
            <w:r>
              <w:rPr>
                <w:noProof/>
                <w:color w:val="004571"/>
                <w:lang w:val="pt-PT" w:eastAsia="pt-PT"/>
              </w:rPr>
              <w:drawing>
                <wp:inline distT="0" distB="0" distL="0" distR="0" wp14:anchorId="0166E4C6" wp14:editId="63632325">
                  <wp:extent cx="610326" cy="610326"/>
                  <wp:effectExtent l="0" t="0" r="0" b="0"/>
                  <wp:docPr id="32" name="Picture 32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Icon&#10;&#10;Description automatically generated"/>
                          <pic:cNvPicPr/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0342" cy="630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tcBorders>
              <w:left w:val="none" w:sz="4" w:space="0" w:color="000000"/>
              <w:right w:val="single" w:sz="18" w:space="0" w:color="CBD974"/>
            </w:tcBorders>
            <w:vAlign w:val="center"/>
          </w:tcPr>
          <w:p w14:paraId="21D17D27" w14:textId="77150744" w:rsidR="00E66B70" w:rsidRPr="005F3ED9" w:rsidRDefault="008907C4" w:rsidP="006120C0">
            <w:pPr>
              <w:jc w:val="both"/>
              <w:rPr>
                <w:rFonts w:eastAsia="BatangChe" w:cs="Arial"/>
                <w:b/>
                <w:color w:val="465C7A"/>
                <w:sz w:val="24"/>
                <w:szCs w:val="24"/>
                <w:lang w:val="en-US"/>
              </w:rPr>
            </w:pPr>
            <w:r>
              <w:rPr>
                <w:rFonts w:eastAsia="BatangChe" w:cs="Arial"/>
                <w:b/>
                <w:color w:val="465C7A"/>
                <w:sz w:val="24"/>
                <w:szCs w:val="24"/>
                <w:lang w:val="en-US"/>
              </w:rPr>
              <w:t xml:space="preserve">Arbeit in </w:t>
            </w:r>
            <w:r w:rsidR="005F3ED9">
              <w:rPr>
                <w:rFonts w:eastAsia="BatangChe" w:cs="Arial"/>
                <w:b/>
                <w:color w:val="465C7A"/>
                <w:sz w:val="24"/>
                <w:szCs w:val="24"/>
                <w:lang w:val="en-US"/>
              </w:rPr>
              <w:t>Paaren</w:t>
            </w:r>
          </w:p>
        </w:tc>
        <w:tc>
          <w:tcPr>
            <w:tcW w:w="1134" w:type="dxa"/>
            <w:tcBorders>
              <w:top w:val="none" w:sz="4" w:space="0" w:color="000000"/>
              <w:left w:val="single" w:sz="18" w:space="0" w:color="CBD974"/>
              <w:bottom w:val="single" w:sz="18" w:space="0" w:color="CBD974"/>
              <w:right w:val="none" w:sz="4" w:space="0" w:color="000000"/>
            </w:tcBorders>
            <w:vAlign w:val="center"/>
          </w:tcPr>
          <w:p w14:paraId="7CBAF5C4" w14:textId="77777777" w:rsidR="00E66B70" w:rsidRDefault="008907C4" w:rsidP="006120C0">
            <w:pPr>
              <w:jc w:val="both"/>
              <w:rPr>
                <w:sz w:val="24"/>
                <w:szCs w:val="24"/>
                <w:lang w:val="en-GB"/>
              </w:rPr>
            </w:pPr>
            <w:r>
              <w:rPr>
                <w:rFonts w:cs="Arial"/>
                <w:sz w:val="24"/>
                <w:szCs w:val="24"/>
                <w:lang w:val="en-GB"/>
              </w:rPr>
              <w:t xml:space="preserve"> </w:t>
            </w:r>
            <w:r>
              <w:rPr>
                <w:noProof/>
                <w:sz w:val="24"/>
                <w:szCs w:val="24"/>
                <w:lang w:val="pt-PT" w:eastAsia="pt-PT"/>
              </w:rPr>
              <mc:AlternateContent>
                <mc:Choice Requires="wpg">
                  <w:drawing>
                    <wp:inline distT="0" distB="0" distL="0" distR="0" wp14:anchorId="04DF2115" wp14:editId="7F04E29D">
                      <wp:extent cx="468000" cy="468000"/>
                      <wp:effectExtent l="0" t="0" r="0" b="0"/>
                      <wp:docPr id="16" name="Imagen 58" descr="../IncluSMe%20icons/Sophya/IncluSMe%20icons/Icons%20as%20JPEG/3-6a_timing-45min_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7" descr="../IncluSMe%20icons/Sophya/IncluSMe%20icons/Icons%20as%20JPEG/3-6a_timing-45min_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screen">
                                <a:extLst>
                                  <a:ext uri="{28A0092B-C50C-407E-A947-70E740481C1C}">
                                    <a14:useLocalDpi xmlns:a14="http://schemas.microsoft.com/office/drawing/2010/main"/>
                                  </a:ext>
                                </a:extLst>
                              </a:blip>
                              <a:stretch/>
                            </pic:blipFill>
                            <pic:spPr bwMode="auto">
                              <a:xfrm>
                                <a:off x="0" y="0"/>
                                <a:ext cx="468000" cy="468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pic="http://schemas.openxmlformats.org/drawingml/2006/picture" xmlns:a14="http://schemas.microsoft.com/office/drawing/2010/main" xmlns:a="http://schemas.openxmlformats.org/drawingml/2006/main">
                  <w:pict>
                    <v:shapetype coordsize="21600,21600" o:spt="75" o:preferrelative="t" path="m@4@5l@4@11@9@11@9@5xe" type="#_x0000_t75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style="mso-wrap-distance-left:0.0pt;mso-wrap-distance-top:0.0pt;mso-wrap-distance-right:0.0pt;mso-wrap-distance-bottom:0.0pt;width:36.9pt;height:36.9pt;" o:spid="_x0000_s18" stroked="f" type="#_x0000_t75">
                      <v:path textboxrect="0,0,0,0"/>
                      <v:imagedata o:title="" r:id="rId35"/>
                    </v:shape>
                  </w:pict>
                </mc:Fallback>
              </mc:AlternateContent>
            </w:r>
          </w:p>
        </w:tc>
        <w:tc>
          <w:tcPr>
            <w:tcW w:w="1417" w:type="dxa"/>
            <w:tcBorders>
              <w:left w:val="none" w:sz="4" w:space="0" w:color="000000"/>
            </w:tcBorders>
            <w:shd w:val="clear" w:color="auto" w:fill="auto"/>
            <w:vAlign w:val="center"/>
          </w:tcPr>
          <w:p w14:paraId="2B734DAD" w14:textId="415D6BC5" w:rsidR="00E66B70" w:rsidRPr="001B04D6" w:rsidRDefault="001B04D6" w:rsidP="006120C0">
            <w:pPr>
              <w:jc w:val="both"/>
              <w:rPr>
                <w:sz w:val="24"/>
                <w:szCs w:val="24"/>
                <w:lang w:val="en-GB"/>
              </w:rPr>
            </w:pPr>
            <w:r w:rsidRPr="001B04D6">
              <w:rPr>
                <w:rFonts w:eastAsia="BatangChe" w:cs="Arial"/>
                <w:b/>
                <w:color w:val="465C7A"/>
                <w:sz w:val="24"/>
                <w:szCs w:val="24"/>
                <w:lang w:val="en-US"/>
              </w:rPr>
              <w:t xml:space="preserve">60 </w:t>
            </w:r>
            <w:r w:rsidR="008907C4" w:rsidRPr="001B04D6">
              <w:rPr>
                <w:rFonts w:eastAsia="BatangChe" w:cs="Arial"/>
                <w:b/>
                <w:color w:val="465C7A"/>
                <w:sz w:val="24"/>
                <w:szCs w:val="24"/>
                <w:lang w:val="en-US"/>
              </w:rPr>
              <w:t>min</w:t>
            </w:r>
          </w:p>
        </w:tc>
      </w:tr>
      <w:tr w:rsidR="00E66B70" w14:paraId="1089E506" w14:textId="77777777">
        <w:trPr>
          <w:trHeight w:val="1967"/>
        </w:trPr>
        <w:tc>
          <w:tcPr>
            <w:tcW w:w="9743" w:type="dxa"/>
            <w:gridSpan w:val="4"/>
          </w:tcPr>
          <w:p w14:paraId="666F7DBC" w14:textId="1B3E481A" w:rsidR="00E66B70" w:rsidRPr="00EF2BA7" w:rsidRDefault="008907C4" w:rsidP="006120C0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Lern</w:t>
            </w:r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ziele</w:t>
            </w:r>
            <w:proofErr w:type="spellEnd"/>
          </w:p>
          <w:p w14:paraId="5610D169" w14:textId="02288170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Nach Abschluss der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Lektion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werden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r w:rsidR="00B94A70"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die </w:t>
            </w:r>
            <w:proofErr w:type="spellStart"/>
            <w:proofErr w:type="gramStart"/>
            <w:r w:rsidR="00B94A70"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Schüler</w:t>
            </w:r>
            <w:r w:rsidR="00477D63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:innen</w:t>
            </w:r>
            <w:proofErr w:type="spellEnd"/>
            <w:proofErr w:type="gramEnd"/>
            <w:r w:rsidR="00B94A70"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Folgendes</w:t>
            </w:r>
            <w:proofErr w:type="spellEnd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können</w:t>
            </w:r>
            <w:proofErr w:type="spellEnd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:</w:t>
            </w:r>
          </w:p>
          <w:p w14:paraId="5E3E97F6" w14:textId="641180C4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1) Es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ist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möglich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,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Ihr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Smartphone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als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Instrument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zur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Datenerfassung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nutzen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2258AB02" w14:textId="0ADD1770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2) Sie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können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Ihr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Smartphone in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dynamisches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Farbmessgerät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verwandeln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3EA5421F" w14:textId="77777777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3)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Grundlegende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optische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technische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Prinzipien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,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wie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dies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bewerkstelligen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ist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64E6634B" w14:textId="77777777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Sie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werden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dazu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in der Lage sein:</w:t>
            </w:r>
          </w:p>
          <w:p w14:paraId="757C31BF" w14:textId="6B10F087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4)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Eigenes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"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dynamisches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Farbmessgerät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"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konstruieren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388D761B" w14:textId="1B3F9159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5) </w:t>
            </w:r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</w:t>
            </w: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inen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Lichtsensor</w:t>
            </w:r>
            <w:proofErr w:type="spellEnd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verwenden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, um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Lichtveränderungen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in der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Natur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/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im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Labor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quantifizieren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25F8BE41" w14:textId="1BD23A3D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6) </w:t>
            </w:r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</w:t>
            </w: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ie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Eignung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der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verwendeten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Technologie</w:t>
            </w:r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bewerten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52A7924A" w14:textId="370651CC" w:rsidR="00F41CB3" w:rsidRPr="00EF2BA7" w:rsidRDefault="00F41CB3" w:rsidP="00F41CB3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7)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Verbesserungsvorschläge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Alternativen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dem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in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einer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Laborsitzung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konstruierten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Gerät</w:t>
            </w:r>
            <w:proofErr w:type="spellEnd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="008D5675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machen</w:t>
            </w:r>
            <w:proofErr w:type="spellEnd"/>
            <w:r w:rsidRPr="00EF2BA7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439213DD" w14:textId="77777777" w:rsidR="00F41CB3" w:rsidRPr="00EF2BA7" w:rsidRDefault="00F41CB3" w:rsidP="006120C0">
            <w:pPr>
              <w:spacing w:line="276" w:lineRule="auto"/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</w:p>
          <w:p w14:paraId="483E61F6" w14:textId="77777777" w:rsidR="00EF2BA7" w:rsidRDefault="00EF2BA7" w:rsidP="00EF2BA7">
            <w:pPr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Fertigkeiten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:</w:t>
            </w:r>
          </w:p>
          <w:p w14:paraId="1C4102E5" w14:textId="43151784" w:rsidR="00EF2BA7" w:rsidRDefault="00EF2BA7" w:rsidP="00EF2BA7">
            <w:pPr>
              <w:pStyle w:val="Listenabsatz"/>
              <w:numPr>
                <w:ilvl w:val="0"/>
                <w:numId w:val="17"/>
              </w:numPr>
              <w:spacing w:after="200" w:line="276" w:lineRule="auto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Technologische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Kompetenz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: Die </w:t>
            </w:r>
            <w:proofErr w:type="spellStart"/>
            <w:proofErr w:type="gram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Schüler</w:t>
            </w:r>
            <w:r w:rsidR="00477D63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:</w:t>
            </w:r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innen</w:t>
            </w:r>
            <w:proofErr w:type="spellEnd"/>
            <w:proofErr w:type="gramEnd"/>
            <w:r w:rsidR="00477D63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entwickeln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Fähigkeiten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im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Umgang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mit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den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Merkmalen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Funktionen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ihrer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Smartphones,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einschließlich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der Kamera, der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Internetverbindung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der Installation von Apps. </w:t>
            </w:r>
          </w:p>
          <w:p w14:paraId="0518CD95" w14:textId="1D387D1F" w:rsidR="00EF2BA7" w:rsidRDefault="00EF2BA7" w:rsidP="00EF2BA7">
            <w:pPr>
              <w:pStyle w:val="Listenabsatz"/>
              <w:numPr>
                <w:ilvl w:val="0"/>
                <w:numId w:val="17"/>
              </w:numPr>
              <w:spacing w:after="200" w:line="276" w:lineRule="auto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lastRenderedPageBreak/>
              <w:t>Kamerakenntnisse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: Die </w:t>
            </w:r>
            <w:proofErr w:type="spellStart"/>
            <w:proofErr w:type="gram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Schüler</w:t>
            </w:r>
            <w:r w:rsidR="00477D63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:innen</w:t>
            </w:r>
            <w:proofErr w:type="spellEnd"/>
            <w:proofErr w:type="gram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verbessern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ihre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Fähigkeit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,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klare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aussagekräftige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Fotos und Videos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machen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dabei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Beleuchtung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,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Fokus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Komposition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berücksichtigen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. </w:t>
            </w:r>
          </w:p>
          <w:p w14:paraId="23937E0F" w14:textId="2F4EA6D6" w:rsidR="00EF2BA7" w:rsidRDefault="00EF2BA7" w:rsidP="00EF2BA7">
            <w:pPr>
              <w:pStyle w:val="Listenabsatz"/>
              <w:numPr>
                <w:ilvl w:val="0"/>
                <w:numId w:val="17"/>
              </w:numPr>
              <w:spacing w:after="200" w:line="276" w:lineRule="auto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Fähigkeiten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zur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Online-Recherche: Die </w:t>
            </w:r>
            <w:proofErr w:type="spellStart"/>
            <w:proofErr w:type="gramStart"/>
            <w:r w:rsidR="00477D63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Schüler:innen</w:t>
            </w:r>
            <w:proofErr w:type="spellEnd"/>
            <w:proofErr w:type="gram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erwerben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Fähigkeiten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zur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Durchführung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von Online-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Recherchen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,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zur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Bewertung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der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Glaubwürdigkeit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von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Quellen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zum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Zugriff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auf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seriöse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Online-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Ressourcen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im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Bereich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der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menschlichen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Anatomie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Physiologie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6C57D060" w14:textId="0A5A0C74" w:rsidR="00EF2BA7" w:rsidRDefault="00EF2BA7" w:rsidP="00EF2BA7">
            <w:pPr>
              <w:pStyle w:val="Listenabsatz"/>
              <w:numPr>
                <w:ilvl w:val="0"/>
                <w:numId w:val="17"/>
              </w:numPr>
              <w:spacing w:after="200" w:line="276" w:lineRule="auto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Digitale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Organisation: Die </w:t>
            </w:r>
            <w:proofErr w:type="spellStart"/>
            <w:proofErr w:type="gram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Schüler</w:t>
            </w:r>
            <w:r w:rsidR="00477D63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:innen</w:t>
            </w:r>
            <w:proofErr w:type="spellEnd"/>
            <w:proofErr w:type="gram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lernen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den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Umgang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mit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Apps für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Notizen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Organisationsfunktionen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auf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ihren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Smartphones, um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digitale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Notizen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,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Lesezeichen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Ordner für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einen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effizienten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Zugriff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auf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Ressourcen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erstellen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organisieren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7FE1E549" w14:textId="77777777" w:rsidR="00EF2BA7" w:rsidRPr="00CD1907" w:rsidRDefault="00EF2BA7" w:rsidP="00EF2BA7">
            <w:pPr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</w:p>
          <w:p w14:paraId="0C04EFA5" w14:textId="77777777" w:rsidR="00EF2BA7" w:rsidRDefault="00EF2BA7" w:rsidP="00EF2BA7">
            <w:pPr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Haltung</w:t>
            </w:r>
            <w:proofErr w:type="spellEnd"/>
            <w:r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: </w:t>
            </w:r>
          </w:p>
          <w:p w14:paraId="346A3F72" w14:textId="7848DACC" w:rsidR="00EF2BA7" w:rsidRPr="00D267E0" w:rsidRDefault="00EF2BA7" w:rsidP="00EF2BA7">
            <w:pPr>
              <w:pStyle w:val="Listenabsatz"/>
              <w:numPr>
                <w:ilvl w:val="0"/>
                <w:numId w:val="17"/>
              </w:numPr>
              <w:spacing w:after="200" w:line="276" w:lineRule="auto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Wertschätzung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für Smartphone-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Funktionen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: Die </w:t>
            </w:r>
            <w:proofErr w:type="spellStart"/>
            <w:proofErr w:type="gram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Schüler</w:t>
            </w:r>
            <w:r w:rsidR="00477D63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:innen</w:t>
            </w:r>
            <w:proofErr w:type="spellEnd"/>
            <w:proofErr w:type="gram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entwickeln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Verständnis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für die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Vielseitigkeit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das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Potenzial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von Smartphones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als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wertvolle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Werkzeuge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für das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Lernen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Erforschen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im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Bereich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der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menschlichen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Anatomie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Physiologie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6B10BC39" w14:textId="0C631ED8" w:rsidR="00EF2BA7" w:rsidRPr="00D267E0" w:rsidRDefault="00EF2BA7" w:rsidP="00EF2BA7">
            <w:pPr>
              <w:pStyle w:val="Listenabsatz"/>
              <w:numPr>
                <w:ilvl w:val="0"/>
                <w:numId w:val="17"/>
              </w:numPr>
              <w:spacing w:after="200" w:line="276" w:lineRule="auto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Offenheit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für die Integration von Technologie: Die </w:t>
            </w:r>
            <w:proofErr w:type="spellStart"/>
            <w:proofErr w:type="gram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Schüler</w:t>
            </w:r>
            <w:r w:rsidR="00477D63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:innen</w:t>
            </w:r>
            <w:proofErr w:type="spellEnd"/>
            <w:proofErr w:type="gram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entwickeln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eine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positive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Einstellung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zur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Integration von Technologie in den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Unterricht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und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erkennen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deren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Vorteile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für die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Verbesserung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 xml:space="preserve"> der </w:t>
            </w:r>
            <w:proofErr w:type="spellStart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Lernerfahrung</w:t>
            </w:r>
            <w:proofErr w:type="spellEnd"/>
            <w:r w:rsidRPr="00D267E0">
              <w:rPr>
                <w:rFonts w:eastAsia="BatangChe" w:cs="Arial"/>
                <w:color w:val="465C7A"/>
                <w:sz w:val="24"/>
                <w:szCs w:val="24"/>
                <w:lang w:val="en-GB"/>
              </w:rPr>
              <w:t>.</w:t>
            </w:r>
          </w:p>
          <w:p w14:paraId="5E3774D5" w14:textId="611D2658" w:rsidR="005C7527" w:rsidRPr="00EF2BA7" w:rsidRDefault="005C7527" w:rsidP="00EF2BA7">
            <w:pPr>
              <w:jc w:val="both"/>
              <w:rPr>
                <w:rFonts w:eastAsia="BatangChe" w:cs="Arial"/>
                <w:color w:val="465C7A"/>
                <w:sz w:val="24"/>
                <w:szCs w:val="24"/>
                <w:lang w:val="en-GB"/>
              </w:rPr>
            </w:pPr>
          </w:p>
        </w:tc>
      </w:tr>
      <w:tr w:rsidR="00E66B70" w14:paraId="34564611" w14:textId="77777777">
        <w:trPr>
          <w:trHeight w:val="1887"/>
        </w:trPr>
        <w:tc>
          <w:tcPr>
            <w:tcW w:w="9743" w:type="dxa"/>
            <w:gridSpan w:val="4"/>
          </w:tcPr>
          <w:p w14:paraId="2D9220C1" w14:textId="0590C139" w:rsidR="00E66B70" w:rsidRDefault="008907C4" w:rsidP="006120C0">
            <w:pPr>
              <w:jc w:val="both"/>
              <w:rPr>
                <w:rFonts w:ascii="Avenir Book" w:eastAsia="BatangChe" w:hAnsi="Avenir Book" w:cs="Arial" w:hint="eastAsia"/>
                <w:b/>
                <w:color w:val="465C7A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Avenir Book" w:eastAsia="BatangChe" w:hAnsi="Avenir Book" w:cs="Arial"/>
                <w:b/>
                <w:color w:val="465C7A"/>
                <w:sz w:val="28"/>
                <w:szCs w:val="28"/>
                <w:lang w:val="en-US"/>
              </w:rPr>
              <w:lastRenderedPageBreak/>
              <w:t>Beschreibung</w:t>
            </w:r>
            <w:proofErr w:type="spellEnd"/>
            <w:r>
              <w:rPr>
                <w:rFonts w:ascii="Avenir Book" w:eastAsia="BatangChe" w:hAnsi="Avenir Book" w:cs="Arial"/>
                <w:b/>
                <w:color w:val="465C7A"/>
                <w:sz w:val="28"/>
                <w:szCs w:val="28"/>
                <w:lang w:val="en-US"/>
              </w:rPr>
              <w:t xml:space="preserve"> der </w:t>
            </w:r>
            <w:proofErr w:type="spellStart"/>
            <w:r>
              <w:rPr>
                <w:rFonts w:ascii="Avenir Book" w:eastAsia="BatangChe" w:hAnsi="Avenir Book" w:cs="Arial"/>
                <w:b/>
                <w:color w:val="465C7A"/>
                <w:sz w:val="28"/>
                <w:szCs w:val="28"/>
                <w:lang w:val="en-US"/>
              </w:rPr>
              <w:t>Sitzung</w:t>
            </w:r>
            <w:proofErr w:type="spellEnd"/>
            <w:r>
              <w:rPr>
                <w:rFonts w:ascii="Avenir Book" w:eastAsia="BatangChe" w:hAnsi="Avenir Book" w:cs="Arial"/>
                <w:b/>
                <w:color w:val="465C7A"/>
                <w:sz w:val="28"/>
                <w:szCs w:val="28"/>
                <w:lang w:val="en-US"/>
              </w:rPr>
              <w:t xml:space="preserve"> </w:t>
            </w:r>
          </w:p>
          <w:p w14:paraId="73CD468D" w14:textId="77777777" w:rsidR="000267D9" w:rsidRDefault="000267D9" w:rsidP="006120C0">
            <w:pPr>
              <w:jc w:val="both"/>
              <w:rPr>
                <w:rFonts w:ascii="Avenir Book" w:eastAsia="BatangChe" w:hAnsi="Avenir Book" w:cs="Arial" w:hint="eastAsia"/>
                <w:b/>
                <w:color w:val="465C7A"/>
                <w:sz w:val="28"/>
                <w:szCs w:val="28"/>
                <w:lang w:val="en-US"/>
              </w:rPr>
            </w:pPr>
          </w:p>
          <w:p w14:paraId="37E331A6" w14:textId="02FA2839" w:rsidR="000267D9" w:rsidRDefault="000267D9" w:rsidP="000267D9">
            <w:pPr>
              <w:pStyle w:val="Listenabsatz"/>
              <w:numPr>
                <w:ilvl w:val="0"/>
                <w:numId w:val="16"/>
              </w:numPr>
              <w:jc w:val="both"/>
              <w:rPr>
                <w:color w:val="25487B"/>
                <w:sz w:val="24"/>
                <w:szCs w:val="24"/>
                <w:lang w:val="en-GB"/>
              </w:rPr>
            </w:pPr>
            <w:proofErr w:type="spellStart"/>
            <w:r>
              <w:rPr>
                <w:color w:val="25487B"/>
                <w:sz w:val="24"/>
                <w:szCs w:val="24"/>
                <w:lang w:val="en-GB"/>
              </w:rPr>
              <w:t>Vor</w:t>
            </w:r>
            <w:r w:rsidR="008D5675">
              <w:rPr>
                <w:color w:val="25487B"/>
                <w:sz w:val="24"/>
                <w:szCs w:val="24"/>
                <w:lang w:val="en-GB"/>
              </w:rPr>
              <w:t>bereitungen</w:t>
            </w:r>
            <w:proofErr w:type="spellEnd"/>
            <w:r w:rsidR="008D5675">
              <w:rPr>
                <w:color w:val="25487B"/>
                <w:sz w:val="24"/>
                <w:szCs w:val="24"/>
                <w:lang w:val="en-GB"/>
              </w:rPr>
              <w:t xml:space="preserve"> für den </w:t>
            </w:r>
            <w:proofErr w:type="spellStart"/>
            <w:r w:rsidR="008D5675">
              <w:rPr>
                <w:color w:val="25487B"/>
                <w:sz w:val="24"/>
                <w:szCs w:val="24"/>
                <w:lang w:val="en-GB"/>
              </w:rPr>
              <w:t>Laborunterricht</w:t>
            </w:r>
            <w:proofErr w:type="spellEnd"/>
          </w:p>
          <w:p w14:paraId="21F48A98" w14:textId="77777777" w:rsidR="000267D9" w:rsidRDefault="000267D9" w:rsidP="000267D9">
            <w:pPr>
              <w:pStyle w:val="Listenabsatz"/>
              <w:numPr>
                <w:ilvl w:val="0"/>
                <w:numId w:val="16"/>
              </w:numPr>
              <w:jc w:val="both"/>
              <w:rPr>
                <w:color w:val="25487B"/>
                <w:sz w:val="24"/>
                <w:szCs w:val="24"/>
                <w:lang w:val="en-GB"/>
              </w:rPr>
            </w:pPr>
            <w:r>
              <w:rPr>
                <w:color w:val="25487B"/>
                <w:sz w:val="24"/>
                <w:szCs w:val="24"/>
                <w:lang w:val="en-GB"/>
              </w:rPr>
              <w:t xml:space="preserve">Arbeit </w:t>
            </w:r>
            <w:proofErr w:type="spellStart"/>
            <w:r>
              <w:rPr>
                <w:color w:val="25487B"/>
                <w:sz w:val="24"/>
                <w:szCs w:val="24"/>
                <w:lang w:val="en-GB"/>
              </w:rPr>
              <w:t>im</w:t>
            </w:r>
            <w:proofErr w:type="spellEnd"/>
            <w:r>
              <w:rPr>
                <w:color w:val="25487B"/>
                <w:sz w:val="24"/>
                <w:szCs w:val="24"/>
                <w:lang w:val="en-GB"/>
              </w:rPr>
              <w:t xml:space="preserve"> Labor </w:t>
            </w:r>
          </w:p>
          <w:p w14:paraId="3D75A22A" w14:textId="77777777" w:rsidR="000267D9" w:rsidRDefault="000267D9" w:rsidP="000267D9">
            <w:pPr>
              <w:pStyle w:val="Listenabsatz"/>
              <w:numPr>
                <w:ilvl w:val="0"/>
                <w:numId w:val="16"/>
              </w:numPr>
              <w:jc w:val="both"/>
              <w:rPr>
                <w:color w:val="25487B"/>
                <w:sz w:val="24"/>
                <w:szCs w:val="24"/>
                <w:lang w:val="en-GB"/>
              </w:rPr>
            </w:pPr>
            <w:proofErr w:type="spellStart"/>
            <w:r>
              <w:rPr>
                <w:color w:val="25487B"/>
                <w:sz w:val="24"/>
                <w:szCs w:val="24"/>
                <w:lang w:val="en-GB"/>
              </w:rPr>
              <w:t>Hausaufgaben</w:t>
            </w:r>
            <w:proofErr w:type="spellEnd"/>
            <w:r>
              <w:rPr>
                <w:color w:val="25487B"/>
                <w:sz w:val="24"/>
                <w:szCs w:val="24"/>
                <w:lang w:val="en-GB"/>
              </w:rPr>
              <w:t xml:space="preserve"> und </w:t>
            </w:r>
            <w:proofErr w:type="spellStart"/>
            <w:r>
              <w:rPr>
                <w:color w:val="25487B"/>
                <w:sz w:val="24"/>
                <w:szCs w:val="24"/>
                <w:lang w:val="en-GB"/>
              </w:rPr>
              <w:t>Aufträge</w:t>
            </w:r>
            <w:proofErr w:type="spellEnd"/>
          </w:p>
          <w:p w14:paraId="64DB00E5" w14:textId="77777777" w:rsidR="000267D9" w:rsidRDefault="000267D9" w:rsidP="000267D9">
            <w:pPr>
              <w:pStyle w:val="Listenabsatz"/>
              <w:numPr>
                <w:ilvl w:val="0"/>
                <w:numId w:val="16"/>
              </w:numPr>
              <w:jc w:val="both"/>
              <w:rPr>
                <w:color w:val="25487B"/>
                <w:sz w:val="24"/>
                <w:szCs w:val="24"/>
                <w:lang w:val="en-GB"/>
              </w:rPr>
            </w:pPr>
            <w:r>
              <w:rPr>
                <w:color w:val="25487B"/>
                <w:sz w:val="24"/>
                <w:szCs w:val="24"/>
                <w:lang w:val="en-GB"/>
              </w:rPr>
              <w:t xml:space="preserve">Summative </w:t>
            </w:r>
            <w:proofErr w:type="spellStart"/>
            <w:r>
              <w:rPr>
                <w:color w:val="25487B"/>
                <w:sz w:val="24"/>
                <w:szCs w:val="24"/>
                <w:lang w:val="en-GB"/>
              </w:rPr>
              <w:t>Bewertung</w:t>
            </w:r>
            <w:proofErr w:type="spellEnd"/>
          </w:p>
          <w:p w14:paraId="37439CCD" w14:textId="77777777" w:rsidR="000267D9" w:rsidRDefault="000267D9" w:rsidP="006120C0">
            <w:pPr>
              <w:jc w:val="both"/>
              <w:rPr>
                <w:rFonts w:ascii="Avenir Book" w:eastAsia="BatangChe" w:hAnsi="Avenir Book" w:cs="Arial" w:hint="eastAsia"/>
                <w:b/>
                <w:color w:val="465C7A"/>
                <w:sz w:val="28"/>
                <w:szCs w:val="28"/>
                <w:lang w:val="en-US"/>
              </w:rPr>
            </w:pPr>
          </w:p>
          <w:p w14:paraId="152C55C0" w14:textId="77777777" w:rsidR="00246A62" w:rsidRDefault="00246A62" w:rsidP="006120C0">
            <w:pPr>
              <w:spacing w:line="276" w:lineRule="auto"/>
              <w:jc w:val="both"/>
              <w:rPr>
                <w:rFonts w:eastAsia="BatangChe" w:cs="Courier New"/>
                <w:lang w:val="en-US"/>
              </w:rPr>
            </w:pPr>
          </w:p>
          <w:p w14:paraId="01BF0ABB" w14:textId="67C2DC87" w:rsidR="00246A62" w:rsidRPr="00246A62" w:rsidRDefault="00246A62" w:rsidP="006120C0">
            <w:pPr>
              <w:jc w:val="both"/>
              <w:rPr>
                <w:rFonts w:eastAsia="BatangChe" w:cs="Courier New"/>
                <w:lang w:val="en-US"/>
              </w:rPr>
            </w:pPr>
            <w:r w:rsidRPr="00246A62">
              <w:rPr>
                <w:rFonts w:eastAsia="BatangChe" w:cs="Courier New"/>
                <w:lang w:val="en-US"/>
              </w:rPr>
              <w:t xml:space="preserve">Ein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Beispiel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für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biologische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Laborarbeit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im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Rahmen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eines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angepassten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Unterrichts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und der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Einbeziehung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moderner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Arbeitsmethoden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ist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Wirkung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verschiedener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Substanzen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auf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Eiweißgerinnung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. Neben dem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Erwerb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Wissen und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Fertigkeiten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kann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Laborübung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auch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Motivation,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Emotionen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und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Spaß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im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Zusammenhang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informellen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Erfahrungen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(z. B.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Zubereitung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Eierspeisen) und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Nutzung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Smartphones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beinhalten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. Auf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diese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Weise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können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die </w:t>
            </w:r>
            <w:proofErr w:type="spellStart"/>
            <w:proofErr w:type="gramStart"/>
            <w:r w:rsidRPr="00246A62">
              <w:rPr>
                <w:rFonts w:eastAsia="BatangChe" w:cs="Courier New"/>
                <w:lang w:val="en-US"/>
              </w:rPr>
              <w:t>Schüler</w:t>
            </w:r>
            <w:r w:rsidR="00477D63">
              <w:rPr>
                <w:rFonts w:eastAsia="BatangChe" w:cs="Courier New"/>
                <w:lang w:val="en-US"/>
              </w:rPr>
              <w:t>:innen</w:t>
            </w:r>
            <w:proofErr w:type="spellEnd"/>
            <w:proofErr w:type="gram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nicht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nur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Wissen und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handwerkliche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Fähigkeiten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erwerben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sondern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auch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Informations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- und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Computerkenntnisse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entwickeln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und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ihre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digitale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Kompetenz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stärken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>.</w:t>
            </w:r>
          </w:p>
          <w:p w14:paraId="66DA32AC" w14:textId="00F28998" w:rsidR="00246A62" w:rsidRDefault="00246A62" w:rsidP="006120C0">
            <w:pPr>
              <w:spacing w:line="276" w:lineRule="auto"/>
              <w:jc w:val="both"/>
              <w:rPr>
                <w:rFonts w:eastAsia="BatangChe" w:cs="Courier New"/>
                <w:lang w:val="en-US"/>
              </w:rPr>
            </w:pPr>
            <w:r w:rsidRPr="00246A62">
              <w:rPr>
                <w:rFonts w:eastAsia="BatangChe" w:cs="Courier New"/>
                <w:lang w:val="en-US"/>
              </w:rPr>
              <w:t xml:space="preserve">Ziel und Zweck der Forschung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ist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es,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Verwendung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Smartphones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als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Werkzeug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zur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Messung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und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Kontrolle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Messdaten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zu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präsentieren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. Als Vorlage für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Präsentation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wurde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Laborarbeit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über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Eiweißgerinnung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in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</w:t>
            </w:r>
            <w:r w:rsidR="00257E1D">
              <w:rPr>
                <w:rFonts w:eastAsia="BatangChe" w:cs="Courier New"/>
                <w:lang w:val="en-US"/>
              </w:rPr>
              <w:t>klar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gewählt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.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Laborarbeit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in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ihrer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ursprünglichen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Form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wurde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entwickelt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um in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computergestützten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Laborarbeit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stationären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Computern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und dem e-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ProLab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Analog-Digital-Wandler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durchgeführt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zu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werden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. Bei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dieser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Anpassung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Laborübung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zur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Messung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Gerinnungsrate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Proteinen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einem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Mobiltelefon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wurde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in das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Telefon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eingebauter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Belichtungsmesser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verwendet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der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durch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entsprechende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Anwendung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aktiviert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wurde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.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Laborübung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basierte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auf der Demonstration der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Wirkung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verschiedener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Gerinnungsmittel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(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Temperatur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Säure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und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Alkohol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) und des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Unterschieds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zwischen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Transparenz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einer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Eiweißsuspension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vor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und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nach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Gerinnung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.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Anstelle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Salzsäure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lastRenderedPageBreak/>
              <w:t>im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Verdauungssystem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vorkommt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haben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wir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Essigsäure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verwendet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wir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alle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zu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Hause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haben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um die Simulation von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Magensaft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zu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zeigen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.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Ergebnisse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durchgeführten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Messungen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werden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anhand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realen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Beispielen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erläutert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z. B.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wird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Wirkung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Temperatur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auf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Proteine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sinnvollerweise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den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Vorgängen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im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menschlichen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Körper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während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eines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Sonnenbads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in Verbindung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gebracht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,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Wirkung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Säure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den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Vorgängen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im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Magen und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Wirkung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von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Alkohol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auf die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Gerinnung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mit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den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Vorgängen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 xml:space="preserve"> in </w:t>
            </w:r>
            <w:proofErr w:type="spellStart"/>
            <w:r w:rsidRPr="00246A62">
              <w:rPr>
                <w:rFonts w:eastAsia="BatangChe" w:cs="Courier New"/>
                <w:lang w:val="en-US"/>
              </w:rPr>
              <w:t>Zellmembranen</w:t>
            </w:r>
            <w:proofErr w:type="spellEnd"/>
            <w:r w:rsidRPr="00246A62">
              <w:rPr>
                <w:rFonts w:eastAsia="BatangChe" w:cs="Courier New"/>
                <w:lang w:val="en-US"/>
              </w:rPr>
              <w:t>.</w:t>
            </w:r>
          </w:p>
          <w:p w14:paraId="5BA951FA" w14:textId="77777777" w:rsidR="00246A62" w:rsidRDefault="00246A62" w:rsidP="006120C0">
            <w:pPr>
              <w:spacing w:line="276" w:lineRule="auto"/>
              <w:jc w:val="both"/>
              <w:rPr>
                <w:rFonts w:eastAsia="BatangChe" w:cs="Courier New"/>
                <w:lang w:val="en-US"/>
              </w:rPr>
            </w:pPr>
          </w:p>
          <w:p w14:paraId="59FF5B16" w14:textId="7FFFF7B5" w:rsidR="00E66B70" w:rsidRPr="005F3ED9" w:rsidRDefault="00B1215B" w:rsidP="006120C0">
            <w:pPr>
              <w:spacing w:line="276" w:lineRule="auto"/>
              <w:jc w:val="both"/>
              <w:rPr>
                <w:rFonts w:eastAsia="BatangChe" w:cs="Courier New"/>
                <w:lang w:val="en-US"/>
              </w:rPr>
            </w:pPr>
            <w:r w:rsidRPr="00B1215B">
              <w:rPr>
                <w:rFonts w:eastAsia="BatangChe" w:cs="Courier New"/>
                <w:lang w:val="en-US"/>
              </w:rPr>
              <w:t xml:space="preserve">In </w:t>
            </w:r>
            <w:proofErr w:type="spellStart"/>
            <w:r w:rsidRPr="00B1215B">
              <w:rPr>
                <w:rFonts w:eastAsia="BatangChe" w:cs="Courier New"/>
                <w:lang w:val="en-US"/>
              </w:rPr>
              <w:t>dieser</w:t>
            </w:r>
            <w:proofErr w:type="spellEnd"/>
            <w:r w:rsidRPr="00B1215B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B1215B">
              <w:rPr>
                <w:rFonts w:eastAsia="BatangChe" w:cs="Courier New"/>
                <w:lang w:val="en-US"/>
              </w:rPr>
              <w:t>Übung</w:t>
            </w:r>
            <w:proofErr w:type="spellEnd"/>
            <w:r w:rsidRPr="00B1215B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B1215B">
              <w:rPr>
                <w:rFonts w:eastAsia="BatangChe" w:cs="Courier New"/>
                <w:lang w:val="en-US"/>
              </w:rPr>
              <w:t>werden</w:t>
            </w:r>
            <w:proofErr w:type="spellEnd"/>
            <w:r w:rsidRPr="00B1215B">
              <w:rPr>
                <w:rFonts w:eastAsia="BatangChe" w:cs="Courier New"/>
                <w:lang w:val="en-US"/>
              </w:rPr>
              <w:t xml:space="preserve"> die </w:t>
            </w:r>
            <w:proofErr w:type="spellStart"/>
            <w:r w:rsidR="00257E1D">
              <w:rPr>
                <w:rFonts w:eastAsia="BatangChe" w:cs="Courier New"/>
                <w:lang w:val="en-US"/>
              </w:rPr>
              <w:t>Lernenden</w:t>
            </w:r>
            <w:proofErr w:type="spellEnd"/>
            <w:r w:rsidRPr="00B1215B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B1215B">
              <w:rPr>
                <w:rFonts w:eastAsia="BatangChe" w:cs="Courier New"/>
                <w:lang w:val="en-US"/>
              </w:rPr>
              <w:t>ihr</w:t>
            </w:r>
            <w:proofErr w:type="spellEnd"/>
            <w:r w:rsidRPr="00B1215B">
              <w:rPr>
                <w:rFonts w:eastAsia="BatangChe" w:cs="Courier New"/>
                <w:lang w:val="en-US"/>
              </w:rPr>
              <w:t xml:space="preserve"> Smartphone </w:t>
            </w:r>
            <w:proofErr w:type="spellStart"/>
            <w:r w:rsidRPr="00B1215B">
              <w:rPr>
                <w:rFonts w:eastAsia="BatangChe" w:cs="Courier New"/>
                <w:lang w:val="en-US"/>
              </w:rPr>
              <w:t>als</w:t>
            </w:r>
            <w:proofErr w:type="spellEnd"/>
            <w:r w:rsidRPr="00B1215B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="00B102B7">
              <w:rPr>
                <w:rFonts w:eastAsia="BatangChe" w:cs="Courier New"/>
                <w:lang w:val="en-US"/>
              </w:rPr>
              <w:t>Gerinnungssensor</w:t>
            </w:r>
            <w:proofErr w:type="spellEnd"/>
            <w:r w:rsidR="00B102B7">
              <w:rPr>
                <w:rFonts w:eastAsia="BatangChe" w:cs="Courier New"/>
                <w:lang w:val="en-US"/>
              </w:rPr>
              <w:t xml:space="preserve"> </w:t>
            </w:r>
            <w:proofErr w:type="spellStart"/>
            <w:r w:rsidRPr="00B1215B">
              <w:rPr>
                <w:rFonts w:eastAsia="BatangChe" w:cs="Courier New"/>
                <w:lang w:val="en-US"/>
              </w:rPr>
              <w:t>verwenden</w:t>
            </w:r>
            <w:proofErr w:type="spellEnd"/>
            <w:r w:rsidR="00B102B7">
              <w:rPr>
                <w:rFonts w:eastAsia="BatangChe" w:cs="Courier New"/>
                <w:lang w:val="en-US"/>
              </w:rPr>
              <w:t>.</w:t>
            </w:r>
          </w:p>
        </w:tc>
      </w:tr>
    </w:tbl>
    <w:p w14:paraId="390C10AC" w14:textId="77777777" w:rsidR="00B102B7" w:rsidRDefault="00B102B7" w:rsidP="006120C0">
      <w:pPr>
        <w:pStyle w:val="ttulo1"/>
        <w:jc w:val="both"/>
      </w:pPr>
      <w:bookmarkStart w:id="0" w:name="_Toc100146683"/>
    </w:p>
    <w:p w14:paraId="291D8AAE" w14:textId="70E9CB36" w:rsidR="005F3ED9" w:rsidRPr="00AF6344" w:rsidRDefault="005F3ED9" w:rsidP="006120C0">
      <w:pPr>
        <w:pStyle w:val="ttulo1"/>
        <w:jc w:val="both"/>
      </w:pPr>
      <w:r w:rsidRPr="00AF6344">
        <w:t xml:space="preserve">Aktivität </w:t>
      </w:r>
      <w:r w:rsidR="00B102B7">
        <w:t>3</w:t>
      </w:r>
      <w:r w:rsidRPr="00AF6344">
        <w:t>:</w:t>
      </w:r>
      <w:bookmarkEnd w:id="0"/>
      <w:r w:rsidR="00B102B7">
        <w:t xml:space="preserve"> Gerinnung</w:t>
      </w:r>
    </w:p>
    <w:p w14:paraId="6D5DFBB7" w14:textId="47CBD364" w:rsidR="005F3ED9" w:rsidRPr="00963185" w:rsidRDefault="005F3ED9" w:rsidP="006120C0">
      <w:pPr>
        <w:jc w:val="both"/>
        <w:rPr>
          <w:rFonts w:eastAsia="BatangChe" w:cs="Arial"/>
          <w:b/>
          <w:color w:val="9BBB59" w:themeColor="accent3"/>
          <w:sz w:val="32"/>
          <w:szCs w:val="72"/>
          <w:lang w:val="en-US"/>
        </w:rPr>
      </w:pPr>
      <w:r w:rsidRPr="00434C20">
        <w:rPr>
          <w:rFonts w:eastAsia="BatangChe" w:cs="Arial"/>
          <w:b/>
          <w:noProof/>
          <w:color w:val="9BBB59" w:themeColor="accent3"/>
          <w:sz w:val="32"/>
          <w:szCs w:val="72"/>
          <w:lang w:val="pt-PT" w:eastAsia="pt-PT"/>
        </w:rPr>
        <w:drawing>
          <wp:anchor distT="0" distB="0" distL="114300" distR="114300" simplePos="0" relativeHeight="251715584" behindDoc="1" locked="0" layoutInCell="1" allowOverlap="1" wp14:anchorId="1C906ED3" wp14:editId="5E675969">
            <wp:simplePos x="0" y="0"/>
            <wp:positionH relativeFrom="column">
              <wp:posOffset>-38100</wp:posOffset>
            </wp:positionH>
            <wp:positionV relativeFrom="paragraph">
              <wp:posOffset>78105</wp:posOffset>
            </wp:positionV>
            <wp:extent cx="619125" cy="619125"/>
            <wp:effectExtent l="0" t="0" r="3175" b="3175"/>
            <wp:wrapTight wrapText="bothSides">
              <wp:wrapPolygon edited="0">
                <wp:start x="0" y="0"/>
                <wp:lineTo x="0" y="21268"/>
                <wp:lineTo x="21268" y="21268"/>
                <wp:lineTo x="21268" y="0"/>
                <wp:lineTo x="0" y="0"/>
              </wp:wrapPolygon>
            </wp:wrapTight>
            <wp:docPr id="17" name="Imagem 6" descr="https://bwsyncandshare.kit.edu/apps/files_sharing/publicpreview/cQWRMRPXQkeGGP9?file=/IO%20Development/Module%20Templates_Icons/STEMkey_ICSE_Icons/Icons%20as%20JPEG/2_student_activity_task_.jpg&amp;fileId=1230736954&amp;x=1920&amp;y=1080&amp;a=tr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bwsyncandshare.kit.edu/apps/files_sharing/publicpreview/cQWRMRPXQkeGGP9?file=/IO%20Development/Module%20Templates_Icons/STEMkey_ICSE_Icons/Icons%20as%20JPEG/2_student_activity_task_.jpg&amp;fileId=1230736954&amp;x=1920&amp;y=1080&amp;a=true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8E98C3" w14:textId="738FC7FE" w:rsidR="005F3ED9" w:rsidRPr="00963185" w:rsidRDefault="005F3ED9" w:rsidP="006120C0">
      <w:pPr>
        <w:pStyle w:val="Ttulo2"/>
      </w:pPr>
      <w:proofErr w:type="spellStart"/>
      <w:r w:rsidRPr="00963185">
        <w:t>Arbeitsblatt</w:t>
      </w:r>
      <w:proofErr w:type="spellEnd"/>
    </w:p>
    <w:p w14:paraId="294CBF00" w14:textId="77777777" w:rsidR="004F01A7" w:rsidRDefault="004F01A7" w:rsidP="006120C0">
      <w:pPr>
        <w:jc w:val="both"/>
        <w:rPr>
          <w:lang w:val="en-GB"/>
        </w:rPr>
      </w:pPr>
    </w:p>
    <w:p w14:paraId="511BC351" w14:textId="77777777" w:rsidR="00B102B7" w:rsidRPr="00B102B7" w:rsidRDefault="00B102B7" w:rsidP="006120C0">
      <w:pPr>
        <w:jc w:val="both"/>
        <w:rPr>
          <w:lang w:val="en-US"/>
        </w:rPr>
      </w:pPr>
      <w:r w:rsidRPr="00B102B7">
        <w:rPr>
          <w:lang w:val="en-US"/>
        </w:rPr>
        <w:t>BELICHTUNGSMESSER IM MOBILTELEFON</w:t>
      </w:r>
    </w:p>
    <w:p w14:paraId="543C9DB6" w14:textId="719DEAD6" w:rsidR="00B102B7" w:rsidRPr="00B102B7" w:rsidRDefault="00B102B7" w:rsidP="006120C0">
      <w:pPr>
        <w:jc w:val="both"/>
        <w:rPr>
          <w:lang w:val="en-US"/>
        </w:rPr>
      </w:pPr>
      <w:r w:rsidRPr="00B102B7">
        <w:rPr>
          <w:lang w:val="en-US"/>
        </w:rPr>
        <w:t xml:space="preserve">Smartphones </w:t>
      </w:r>
      <w:proofErr w:type="spellStart"/>
      <w:r w:rsidRPr="00B102B7">
        <w:rPr>
          <w:lang w:val="en-US"/>
        </w:rPr>
        <w:t>mit</w:t>
      </w:r>
      <w:proofErr w:type="spellEnd"/>
      <w:r w:rsidRPr="00B102B7">
        <w:rPr>
          <w:lang w:val="en-US"/>
        </w:rPr>
        <w:t xml:space="preserve"> all </w:t>
      </w:r>
      <w:proofErr w:type="spellStart"/>
      <w:r w:rsidRPr="00B102B7">
        <w:rPr>
          <w:lang w:val="en-US"/>
        </w:rPr>
        <w:t>ihren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Funktionen</w:t>
      </w:r>
      <w:proofErr w:type="spellEnd"/>
      <w:r w:rsidRPr="00B102B7">
        <w:rPr>
          <w:lang w:val="en-US"/>
        </w:rPr>
        <w:t xml:space="preserve"> und </w:t>
      </w:r>
      <w:proofErr w:type="spellStart"/>
      <w:r w:rsidRPr="00B102B7">
        <w:rPr>
          <w:lang w:val="en-US"/>
        </w:rPr>
        <w:t>Messgeräten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können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ausgezeichnete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experimentelle</w:t>
      </w:r>
      <w:proofErr w:type="spellEnd"/>
      <w:r w:rsidRPr="00B102B7">
        <w:rPr>
          <w:lang w:val="en-US"/>
        </w:rPr>
        <w:t xml:space="preserve"> und </w:t>
      </w:r>
      <w:proofErr w:type="spellStart"/>
      <w:r w:rsidRPr="00B102B7">
        <w:rPr>
          <w:lang w:val="en-US"/>
        </w:rPr>
        <w:t>didaktische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Werkzeuge</w:t>
      </w:r>
      <w:proofErr w:type="spellEnd"/>
      <w:r w:rsidRPr="00B102B7">
        <w:rPr>
          <w:lang w:val="en-US"/>
        </w:rPr>
        <w:t xml:space="preserve"> sein. Der </w:t>
      </w:r>
      <w:proofErr w:type="spellStart"/>
      <w:r w:rsidRPr="00B102B7">
        <w:rPr>
          <w:lang w:val="en-US"/>
        </w:rPr>
        <w:t>Belichtungsmesser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ist</w:t>
      </w:r>
      <w:proofErr w:type="spellEnd"/>
      <w:r w:rsidRPr="00B102B7">
        <w:rPr>
          <w:lang w:val="en-US"/>
        </w:rPr>
        <w:t xml:space="preserve"> auf dem Smartphone </w:t>
      </w:r>
      <w:proofErr w:type="spellStart"/>
      <w:r w:rsidRPr="00B102B7">
        <w:rPr>
          <w:lang w:val="en-US"/>
        </w:rPr>
        <w:t>aktiviert</w:t>
      </w:r>
      <w:proofErr w:type="spellEnd"/>
      <w:r w:rsidRPr="00B102B7">
        <w:rPr>
          <w:lang w:val="en-US"/>
        </w:rPr>
        <w:t xml:space="preserve"> und </w:t>
      </w:r>
      <w:proofErr w:type="spellStart"/>
      <w:r w:rsidRPr="00B102B7">
        <w:rPr>
          <w:lang w:val="en-US"/>
        </w:rPr>
        <w:t>wird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verwendet</w:t>
      </w:r>
      <w:proofErr w:type="spellEnd"/>
      <w:r w:rsidRPr="00B102B7">
        <w:rPr>
          <w:lang w:val="en-US"/>
        </w:rPr>
        <w:t xml:space="preserve">, um die </w:t>
      </w:r>
      <w:proofErr w:type="spellStart"/>
      <w:r w:rsidRPr="00B102B7">
        <w:rPr>
          <w:lang w:val="en-US"/>
        </w:rPr>
        <w:t>Belichtung</w:t>
      </w:r>
      <w:proofErr w:type="spellEnd"/>
      <w:r w:rsidRPr="00B102B7">
        <w:rPr>
          <w:lang w:val="en-US"/>
        </w:rPr>
        <w:t xml:space="preserve"> auf dem LCD-</w:t>
      </w:r>
      <w:proofErr w:type="spellStart"/>
      <w:r w:rsidRPr="00B102B7">
        <w:rPr>
          <w:lang w:val="en-US"/>
        </w:rPr>
        <w:t>Bildschirm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zu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kontrollieren</w:t>
      </w:r>
      <w:proofErr w:type="spellEnd"/>
      <w:r w:rsidRPr="00B102B7">
        <w:rPr>
          <w:lang w:val="en-US"/>
        </w:rPr>
        <w:t xml:space="preserve"> und </w:t>
      </w:r>
      <w:proofErr w:type="spellStart"/>
      <w:r w:rsidRPr="00B102B7">
        <w:rPr>
          <w:lang w:val="en-US"/>
        </w:rPr>
        <w:t>kann</w:t>
      </w:r>
      <w:proofErr w:type="spellEnd"/>
      <w:r w:rsidRPr="00B102B7">
        <w:rPr>
          <w:lang w:val="en-US"/>
        </w:rPr>
        <w:t xml:space="preserve"> die </w:t>
      </w:r>
      <w:proofErr w:type="spellStart"/>
      <w:r w:rsidRPr="00B102B7">
        <w:rPr>
          <w:lang w:val="en-US"/>
        </w:rPr>
        <w:t>Helligkeit</w:t>
      </w:r>
      <w:proofErr w:type="spellEnd"/>
      <w:r w:rsidRPr="00B102B7">
        <w:rPr>
          <w:lang w:val="en-US"/>
        </w:rPr>
        <w:t xml:space="preserve"> des </w:t>
      </w:r>
      <w:proofErr w:type="spellStart"/>
      <w:r w:rsidRPr="00B102B7">
        <w:rPr>
          <w:lang w:val="en-US"/>
        </w:rPr>
        <w:t>Bildschirms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automatisch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anpassen</w:t>
      </w:r>
      <w:proofErr w:type="spellEnd"/>
      <w:r w:rsidRPr="00B102B7">
        <w:rPr>
          <w:lang w:val="en-US"/>
        </w:rPr>
        <w:t>.</w:t>
      </w:r>
    </w:p>
    <w:p w14:paraId="72AB7E83" w14:textId="2ACC586F" w:rsidR="00B102B7" w:rsidRPr="00B102B7" w:rsidRDefault="00B102B7" w:rsidP="006120C0">
      <w:pPr>
        <w:jc w:val="both"/>
        <w:rPr>
          <w:lang w:val="en-US"/>
        </w:rPr>
      </w:pPr>
      <w:r w:rsidRPr="00B102B7">
        <w:rPr>
          <w:lang w:val="en-US"/>
        </w:rPr>
        <w:t xml:space="preserve">Die Leuchtkraft </w:t>
      </w:r>
      <w:proofErr w:type="spellStart"/>
      <w:r w:rsidRPr="00B102B7">
        <w:rPr>
          <w:lang w:val="en-US"/>
        </w:rPr>
        <w:t>ist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eine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physikalische</w:t>
      </w:r>
      <w:proofErr w:type="spellEnd"/>
      <w:r w:rsidRPr="00B102B7">
        <w:rPr>
          <w:lang w:val="en-US"/>
        </w:rPr>
        <w:t xml:space="preserve"> und </w:t>
      </w:r>
      <w:proofErr w:type="spellStart"/>
      <w:r w:rsidRPr="00B102B7">
        <w:rPr>
          <w:lang w:val="en-US"/>
        </w:rPr>
        <w:t>photometrische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Größe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mit</w:t>
      </w:r>
      <w:proofErr w:type="spellEnd"/>
      <w:r w:rsidRPr="00B102B7">
        <w:rPr>
          <w:lang w:val="en-US"/>
        </w:rPr>
        <w:t xml:space="preserve"> der </w:t>
      </w:r>
      <w:proofErr w:type="spellStart"/>
      <w:r w:rsidRPr="00B102B7">
        <w:rPr>
          <w:lang w:val="en-US"/>
        </w:rPr>
        <w:t>wir</w:t>
      </w:r>
      <w:proofErr w:type="spellEnd"/>
      <w:r w:rsidRPr="00B102B7">
        <w:rPr>
          <w:lang w:val="en-US"/>
        </w:rPr>
        <w:t xml:space="preserve"> den </w:t>
      </w:r>
      <w:proofErr w:type="spellStart"/>
      <w:r w:rsidRPr="00B102B7">
        <w:rPr>
          <w:lang w:val="en-US"/>
        </w:rPr>
        <w:t>gesamten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Lichtstrom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messen</w:t>
      </w:r>
      <w:proofErr w:type="spellEnd"/>
      <w:r w:rsidRPr="00B102B7">
        <w:rPr>
          <w:lang w:val="en-US"/>
        </w:rPr>
        <w:t xml:space="preserve">, der auf </w:t>
      </w:r>
      <w:proofErr w:type="spellStart"/>
      <w:r w:rsidRPr="00B102B7">
        <w:rPr>
          <w:lang w:val="en-US"/>
        </w:rPr>
        <w:t>eine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Fläche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fällt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oder</w:t>
      </w:r>
      <w:proofErr w:type="spellEnd"/>
      <w:r w:rsidRPr="00B102B7">
        <w:rPr>
          <w:lang w:val="en-US"/>
        </w:rPr>
        <w:t xml:space="preserve"> von </w:t>
      </w:r>
      <w:proofErr w:type="spellStart"/>
      <w:r w:rsidRPr="00B102B7">
        <w:rPr>
          <w:lang w:val="en-US"/>
        </w:rPr>
        <w:t>einer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Flächeneinheit</w:t>
      </w:r>
      <w:proofErr w:type="spellEnd"/>
      <w:r w:rsidRPr="00B102B7">
        <w:rPr>
          <w:lang w:val="en-US"/>
        </w:rPr>
        <w:t xml:space="preserve"> in </w:t>
      </w:r>
      <w:proofErr w:type="spellStart"/>
      <w:r w:rsidRPr="00B102B7">
        <w:rPr>
          <w:lang w:val="en-US"/>
        </w:rPr>
        <w:t>einem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Raumwinkel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emittiert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wird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oder</w:t>
      </w:r>
      <w:proofErr w:type="spellEnd"/>
      <w:r w:rsidRPr="00B102B7">
        <w:rPr>
          <w:lang w:val="en-US"/>
        </w:rPr>
        <w:t xml:space="preserve"> die </w:t>
      </w:r>
      <w:proofErr w:type="spellStart"/>
      <w:r w:rsidRPr="00B102B7">
        <w:rPr>
          <w:lang w:val="en-US"/>
        </w:rPr>
        <w:t>Leuchtdichte</w:t>
      </w:r>
      <w:proofErr w:type="spellEnd"/>
      <w:r w:rsidRPr="00B102B7">
        <w:rPr>
          <w:lang w:val="en-US"/>
        </w:rPr>
        <w:t xml:space="preserve"> pro </w:t>
      </w:r>
      <w:proofErr w:type="spellStart"/>
      <w:r w:rsidRPr="00B102B7">
        <w:rPr>
          <w:lang w:val="en-US"/>
        </w:rPr>
        <w:t>Flächeneinheit</w:t>
      </w:r>
      <w:proofErr w:type="spellEnd"/>
      <w:r w:rsidRPr="00B102B7">
        <w:rPr>
          <w:lang w:val="en-US"/>
        </w:rPr>
        <w:t xml:space="preserve"> des Lichts, das </w:t>
      </w:r>
      <w:proofErr w:type="spellStart"/>
      <w:r w:rsidRPr="00B102B7">
        <w:rPr>
          <w:lang w:val="en-US"/>
        </w:rPr>
        <w:t>sich</w:t>
      </w:r>
      <w:proofErr w:type="spellEnd"/>
      <w:r w:rsidRPr="00B102B7">
        <w:rPr>
          <w:lang w:val="en-US"/>
        </w:rPr>
        <w:t xml:space="preserve"> in </w:t>
      </w:r>
      <w:proofErr w:type="spellStart"/>
      <w:r w:rsidRPr="00B102B7">
        <w:rPr>
          <w:lang w:val="en-US"/>
        </w:rPr>
        <w:t>eine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bestimmte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Richtung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bewegt</w:t>
      </w:r>
      <w:proofErr w:type="spellEnd"/>
      <w:r w:rsidRPr="00B102B7">
        <w:rPr>
          <w:lang w:val="en-US"/>
        </w:rPr>
        <w:t xml:space="preserve">. Die </w:t>
      </w:r>
      <w:proofErr w:type="spellStart"/>
      <w:r w:rsidRPr="00B102B7">
        <w:rPr>
          <w:lang w:val="en-US"/>
        </w:rPr>
        <w:t>Helligkeit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wird</w:t>
      </w:r>
      <w:proofErr w:type="spellEnd"/>
      <w:r w:rsidRPr="00B102B7">
        <w:rPr>
          <w:lang w:val="en-US"/>
        </w:rPr>
        <w:t xml:space="preserve"> in </w:t>
      </w:r>
      <w:proofErr w:type="spellStart"/>
      <w:r w:rsidRPr="00B102B7">
        <w:rPr>
          <w:lang w:val="en-US"/>
        </w:rPr>
        <w:t>Einheiten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gemessen</w:t>
      </w:r>
      <w:proofErr w:type="spellEnd"/>
      <w:r w:rsidRPr="00B102B7">
        <w:rPr>
          <w:lang w:val="en-US"/>
        </w:rPr>
        <w:t xml:space="preserve">, die Lux </w:t>
      </w:r>
      <w:proofErr w:type="spellStart"/>
      <w:r w:rsidRPr="00B102B7">
        <w:rPr>
          <w:lang w:val="en-US"/>
        </w:rPr>
        <w:t>genannt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werden</w:t>
      </w:r>
      <w:proofErr w:type="spellEnd"/>
      <w:r w:rsidRPr="00B102B7">
        <w:rPr>
          <w:lang w:val="en-US"/>
        </w:rPr>
        <w:t xml:space="preserve"> - dies </w:t>
      </w:r>
      <w:proofErr w:type="spellStart"/>
      <w:r w:rsidRPr="00B102B7">
        <w:rPr>
          <w:lang w:val="en-US"/>
        </w:rPr>
        <w:t>ist</w:t>
      </w:r>
      <w:proofErr w:type="spellEnd"/>
      <w:r w:rsidRPr="00B102B7">
        <w:rPr>
          <w:lang w:val="en-US"/>
        </w:rPr>
        <w:t xml:space="preserve"> die Einheit der </w:t>
      </w:r>
      <w:proofErr w:type="spellStart"/>
      <w:r w:rsidRPr="00B102B7">
        <w:rPr>
          <w:lang w:val="en-US"/>
        </w:rPr>
        <w:t>Lichtleistung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mit</w:t>
      </w:r>
      <w:proofErr w:type="spellEnd"/>
      <w:r w:rsidRPr="00B102B7">
        <w:rPr>
          <w:lang w:val="en-US"/>
        </w:rPr>
        <w:t xml:space="preserve"> der </w:t>
      </w:r>
      <w:proofErr w:type="spellStart"/>
      <w:r w:rsidRPr="00B102B7">
        <w:rPr>
          <w:lang w:val="en-US"/>
        </w:rPr>
        <w:t>wir</w:t>
      </w:r>
      <w:proofErr w:type="spellEnd"/>
      <w:r w:rsidRPr="00B102B7">
        <w:rPr>
          <w:lang w:val="en-US"/>
        </w:rPr>
        <w:t xml:space="preserve"> den </w:t>
      </w:r>
      <w:proofErr w:type="spellStart"/>
      <w:r w:rsidRPr="00B102B7">
        <w:rPr>
          <w:lang w:val="en-US"/>
        </w:rPr>
        <w:t>Lichtstrom</w:t>
      </w:r>
      <w:proofErr w:type="spellEnd"/>
      <w:r w:rsidRPr="00B102B7">
        <w:rPr>
          <w:lang w:val="en-US"/>
        </w:rPr>
        <w:t xml:space="preserve"> pro </w:t>
      </w:r>
      <w:proofErr w:type="spellStart"/>
      <w:r w:rsidRPr="00B102B7">
        <w:rPr>
          <w:lang w:val="en-US"/>
        </w:rPr>
        <w:t>Flächeneinheit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berechnen</w:t>
      </w:r>
      <w:proofErr w:type="spellEnd"/>
      <w:r w:rsidRPr="00B102B7">
        <w:rPr>
          <w:lang w:val="en-US"/>
        </w:rPr>
        <w:t xml:space="preserve">. Die Leuchtdichte </w:t>
      </w:r>
      <w:proofErr w:type="spellStart"/>
      <w:r w:rsidRPr="00B102B7">
        <w:rPr>
          <w:lang w:val="en-US"/>
        </w:rPr>
        <w:t>beschreibt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wie</w:t>
      </w:r>
      <w:proofErr w:type="spellEnd"/>
      <w:r w:rsidRPr="00B102B7">
        <w:rPr>
          <w:lang w:val="en-US"/>
        </w:rPr>
        <w:t xml:space="preserve"> stark </w:t>
      </w:r>
      <w:proofErr w:type="spellStart"/>
      <w:r w:rsidRPr="00B102B7">
        <w:rPr>
          <w:lang w:val="en-US"/>
        </w:rPr>
        <w:t>eine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Lichtquelle</w:t>
      </w:r>
      <w:proofErr w:type="spellEnd"/>
      <w:r w:rsidRPr="00B102B7">
        <w:rPr>
          <w:lang w:val="en-US"/>
        </w:rPr>
        <w:t xml:space="preserve"> das </w:t>
      </w:r>
      <w:proofErr w:type="spellStart"/>
      <w:r w:rsidRPr="00B102B7">
        <w:rPr>
          <w:lang w:val="en-US"/>
        </w:rPr>
        <w:t>menschliche</w:t>
      </w:r>
      <w:proofErr w:type="spellEnd"/>
      <w:r w:rsidRPr="00B102B7">
        <w:rPr>
          <w:lang w:val="en-US"/>
        </w:rPr>
        <w:t xml:space="preserve"> Auge </w:t>
      </w:r>
      <w:proofErr w:type="spellStart"/>
      <w:r w:rsidRPr="00B102B7">
        <w:rPr>
          <w:lang w:val="en-US"/>
        </w:rPr>
        <w:t>erreicht</w:t>
      </w:r>
      <w:proofErr w:type="spellEnd"/>
      <w:r w:rsidRPr="00B102B7">
        <w:rPr>
          <w:lang w:val="en-US"/>
        </w:rPr>
        <w:t>.</w:t>
      </w:r>
    </w:p>
    <w:p w14:paraId="5AA2AD78" w14:textId="245BFFC7" w:rsidR="00B102B7" w:rsidRDefault="00B102B7" w:rsidP="006120C0">
      <w:pPr>
        <w:jc w:val="both"/>
        <w:rPr>
          <w:lang w:val="en-US"/>
        </w:rPr>
      </w:pPr>
      <w:r w:rsidRPr="00B102B7">
        <w:rPr>
          <w:lang w:val="en-US"/>
        </w:rPr>
        <w:t xml:space="preserve">Der </w:t>
      </w:r>
      <w:proofErr w:type="spellStart"/>
      <w:r w:rsidRPr="00B102B7">
        <w:rPr>
          <w:lang w:val="en-US"/>
        </w:rPr>
        <w:t>Belichtungsmesser</w:t>
      </w:r>
      <w:proofErr w:type="spellEnd"/>
      <w:r w:rsidRPr="00B102B7">
        <w:rPr>
          <w:lang w:val="en-US"/>
        </w:rPr>
        <w:t xml:space="preserve"> auf dem Smartphone </w:t>
      </w:r>
      <w:proofErr w:type="spellStart"/>
      <w:r w:rsidRPr="00B102B7">
        <w:rPr>
          <w:lang w:val="en-US"/>
        </w:rPr>
        <w:t>kann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mit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verschiedenen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Anwendungen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aktiviert</w:t>
      </w:r>
      <w:proofErr w:type="spellEnd"/>
      <w:r w:rsidRPr="00B102B7">
        <w:rPr>
          <w:lang w:val="en-US"/>
        </w:rPr>
        <w:t xml:space="preserve"> und </w:t>
      </w:r>
      <w:proofErr w:type="spellStart"/>
      <w:r w:rsidRPr="00B102B7">
        <w:rPr>
          <w:lang w:val="en-US"/>
        </w:rPr>
        <w:t>getestet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werden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unter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anderem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mit</w:t>
      </w:r>
      <w:proofErr w:type="spellEnd"/>
      <w:r w:rsidRPr="00B102B7">
        <w:rPr>
          <w:lang w:val="en-US"/>
        </w:rPr>
        <w:t xml:space="preserve"> der </w:t>
      </w:r>
      <w:proofErr w:type="spellStart"/>
      <w:r w:rsidRPr="00B102B7">
        <w:rPr>
          <w:lang w:val="en-US"/>
        </w:rPr>
        <w:t>Phyphox-Anwendung</w:t>
      </w:r>
      <w:proofErr w:type="spellEnd"/>
      <w:r w:rsidRPr="00B102B7">
        <w:rPr>
          <w:lang w:val="en-US"/>
        </w:rPr>
        <w:t xml:space="preserve">. Die </w:t>
      </w:r>
      <w:proofErr w:type="spellStart"/>
      <w:r w:rsidRPr="00B102B7">
        <w:rPr>
          <w:lang w:val="en-US"/>
        </w:rPr>
        <w:t>geschriebene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Anwendung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wurde</w:t>
      </w:r>
      <w:proofErr w:type="spellEnd"/>
      <w:r w:rsidRPr="00B102B7">
        <w:rPr>
          <w:lang w:val="en-US"/>
        </w:rPr>
        <w:t xml:space="preserve"> an der RWTH (</w:t>
      </w:r>
      <w:proofErr w:type="spellStart"/>
      <w:r w:rsidRPr="00B102B7">
        <w:rPr>
          <w:lang w:val="en-US"/>
        </w:rPr>
        <w:t>Rheinisch-Westfälische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Technische</w:t>
      </w:r>
      <w:proofErr w:type="spellEnd"/>
      <w:r w:rsidRPr="00B102B7">
        <w:rPr>
          <w:lang w:val="en-US"/>
        </w:rPr>
        <w:t xml:space="preserve"> Hochschule) </w:t>
      </w:r>
      <w:proofErr w:type="spellStart"/>
      <w:r w:rsidRPr="00B102B7">
        <w:rPr>
          <w:lang w:val="en-US"/>
        </w:rPr>
        <w:t>entwickelt</w:t>
      </w:r>
      <w:proofErr w:type="spellEnd"/>
      <w:r w:rsidRPr="00B102B7">
        <w:rPr>
          <w:lang w:val="en-US"/>
        </w:rPr>
        <w:t xml:space="preserve"> und </w:t>
      </w:r>
      <w:proofErr w:type="spellStart"/>
      <w:r w:rsidRPr="00B102B7">
        <w:rPr>
          <w:lang w:val="en-US"/>
        </w:rPr>
        <w:t>ist</w:t>
      </w:r>
      <w:proofErr w:type="spellEnd"/>
      <w:r w:rsidRPr="00B102B7">
        <w:rPr>
          <w:lang w:val="en-US"/>
        </w:rPr>
        <w:t xml:space="preserve"> für Android-Systeme </w:t>
      </w:r>
      <w:proofErr w:type="spellStart"/>
      <w:r w:rsidRPr="00B102B7">
        <w:rPr>
          <w:lang w:val="en-US"/>
        </w:rPr>
        <w:t>bei</w:t>
      </w:r>
      <w:proofErr w:type="spellEnd"/>
      <w:r w:rsidRPr="00B102B7">
        <w:rPr>
          <w:lang w:val="en-US"/>
        </w:rPr>
        <w:t xml:space="preserve"> Google Play </w:t>
      </w:r>
      <w:proofErr w:type="spellStart"/>
      <w:r w:rsidRPr="00B102B7">
        <w:rPr>
          <w:lang w:val="en-US"/>
        </w:rPr>
        <w:t>verfügbar</w:t>
      </w:r>
      <w:proofErr w:type="spellEnd"/>
      <w:r w:rsidRPr="00B102B7">
        <w:rPr>
          <w:lang w:val="en-US"/>
        </w:rPr>
        <w:t xml:space="preserve">. Die Anwendung </w:t>
      </w:r>
      <w:proofErr w:type="spellStart"/>
      <w:r w:rsidRPr="00B102B7">
        <w:rPr>
          <w:lang w:val="en-US"/>
        </w:rPr>
        <w:t>kann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kostenlos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heruntergeladen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werden</w:t>
      </w:r>
      <w:proofErr w:type="spellEnd"/>
      <w:r w:rsidRPr="00B102B7">
        <w:rPr>
          <w:lang w:val="en-US"/>
        </w:rPr>
        <w:t xml:space="preserve">. </w:t>
      </w:r>
      <w:proofErr w:type="spellStart"/>
      <w:r w:rsidRPr="00B102B7">
        <w:rPr>
          <w:lang w:val="en-US"/>
        </w:rPr>
        <w:t>Zusätzlich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zu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allen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anderen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Funktionen</w:t>
      </w:r>
      <w:proofErr w:type="spellEnd"/>
      <w:r w:rsidRPr="00B102B7">
        <w:rPr>
          <w:lang w:val="en-US"/>
        </w:rPr>
        <w:t xml:space="preserve"> der </w:t>
      </w:r>
      <w:proofErr w:type="spellStart"/>
      <w:r w:rsidRPr="00B102B7">
        <w:rPr>
          <w:lang w:val="en-US"/>
        </w:rPr>
        <w:t>Phyphox-Anwendung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können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wir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auch</w:t>
      </w:r>
      <w:proofErr w:type="spellEnd"/>
      <w:r w:rsidRPr="00B102B7">
        <w:rPr>
          <w:lang w:val="en-US"/>
        </w:rPr>
        <w:t xml:space="preserve"> die </w:t>
      </w:r>
      <w:proofErr w:type="spellStart"/>
      <w:r w:rsidRPr="00B102B7">
        <w:rPr>
          <w:lang w:val="en-US"/>
        </w:rPr>
        <w:t>Lichtintensität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messen</w:t>
      </w:r>
      <w:proofErr w:type="spellEnd"/>
      <w:r w:rsidRPr="00B102B7">
        <w:rPr>
          <w:lang w:val="en-US"/>
        </w:rPr>
        <w:t xml:space="preserve">. In </w:t>
      </w:r>
      <w:proofErr w:type="spellStart"/>
      <w:r w:rsidRPr="00B102B7">
        <w:rPr>
          <w:lang w:val="en-US"/>
        </w:rPr>
        <w:t>Echtzeit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zeichnet</w:t>
      </w:r>
      <w:proofErr w:type="spellEnd"/>
      <w:r w:rsidRPr="00B102B7">
        <w:rPr>
          <w:lang w:val="en-US"/>
        </w:rPr>
        <w:t xml:space="preserve"> die </w:t>
      </w:r>
      <w:proofErr w:type="spellStart"/>
      <w:r w:rsidRPr="00B102B7">
        <w:rPr>
          <w:lang w:val="en-US"/>
        </w:rPr>
        <w:t>Anwendung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ein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Diagramm</w:t>
      </w:r>
      <w:proofErr w:type="spellEnd"/>
      <w:r w:rsidRPr="00B102B7">
        <w:rPr>
          <w:lang w:val="en-US"/>
        </w:rPr>
        <w:t xml:space="preserve">, das die </w:t>
      </w:r>
      <w:proofErr w:type="spellStart"/>
      <w:r w:rsidRPr="00B102B7">
        <w:rPr>
          <w:lang w:val="en-US"/>
        </w:rPr>
        <w:t>Beziehung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zwischen</w:t>
      </w:r>
      <w:proofErr w:type="spellEnd"/>
      <w:r w:rsidRPr="00B102B7">
        <w:rPr>
          <w:lang w:val="en-US"/>
        </w:rPr>
        <w:t xml:space="preserve"> Zeit und </w:t>
      </w:r>
      <w:proofErr w:type="spellStart"/>
      <w:r w:rsidRPr="00B102B7">
        <w:rPr>
          <w:lang w:val="en-US"/>
        </w:rPr>
        <w:t>Lichtintensität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zeigt</w:t>
      </w:r>
      <w:proofErr w:type="spellEnd"/>
      <w:r w:rsidRPr="00B102B7">
        <w:rPr>
          <w:lang w:val="en-US"/>
        </w:rPr>
        <w:t xml:space="preserve">. </w:t>
      </w:r>
      <w:proofErr w:type="spellStart"/>
      <w:r w:rsidRPr="00B102B7">
        <w:rPr>
          <w:lang w:val="en-US"/>
        </w:rPr>
        <w:t>Phyphox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unterstützt</w:t>
      </w:r>
      <w:proofErr w:type="spellEnd"/>
      <w:r w:rsidRPr="00B102B7">
        <w:rPr>
          <w:lang w:val="en-US"/>
        </w:rPr>
        <w:t xml:space="preserve"> den </w:t>
      </w:r>
      <w:proofErr w:type="spellStart"/>
      <w:r w:rsidRPr="00B102B7">
        <w:rPr>
          <w:lang w:val="en-US"/>
        </w:rPr>
        <w:t>Lichtsensor</w:t>
      </w:r>
      <w:proofErr w:type="spellEnd"/>
      <w:r w:rsidRPr="00B102B7">
        <w:rPr>
          <w:lang w:val="en-US"/>
        </w:rPr>
        <w:t xml:space="preserve"> auf iOS-</w:t>
      </w:r>
      <w:proofErr w:type="spellStart"/>
      <w:r w:rsidRPr="00B102B7">
        <w:rPr>
          <w:lang w:val="en-US"/>
        </w:rPr>
        <w:t>Geräten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nicht</w:t>
      </w:r>
      <w:proofErr w:type="spellEnd"/>
      <w:r w:rsidRPr="00B102B7">
        <w:rPr>
          <w:lang w:val="en-US"/>
        </w:rPr>
        <w:t xml:space="preserve">. Wenn </w:t>
      </w:r>
      <w:r w:rsidR="008D18FE">
        <w:rPr>
          <w:lang w:val="en-US"/>
        </w:rPr>
        <w:t>du</w:t>
      </w:r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einen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Lichtsensor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benötig</w:t>
      </w:r>
      <w:r w:rsidR="008D18FE">
        <w:rPr>
          <w:lang w:val="en-US"/>
        </w:rPr>
        <w:t>st</w:t>
      </w:r>
      <w:proofErr w:type="spellEnd"/>
      <w:r w:rsidRPr="00B102B7">
        <w:rPr>
          <w:lang w:val="en-US"/>
        </w:rPr>
        <w:t xml:space="preserve">, </w:t>
      </w:r>
      <w:r w:rsidR="008D18FE">
        <w:rPr>
          <w:lang w:val="en-US"/>
        </w:rPr>
        <w:t xml:space="preserve">must </w:t>
      </w:r>
      <w:proofErr w:type="spellStart"/>
      <w:r w:rsidR="008D18FE">
        <w:rPr>
          <w:lang w:val="en-US"/>
        </w:rPr>
        <w:t>du</w:t>
      </w:r>
      <w:proofErr w:type="spellEnd"/>
      <w:r w:rsidR="008D18FE">
        <w:rPr>
          <w:lang w:val="en-US"/>
        </w:rPr>
        <w:t xml:space="preserve"> </w:t>
      </w:r>
      <w:proofErr w:type="spellStart"/>
      <w:r w:rsidR="008D18FE">
        <w:rPr>
          <w:lang w:val="en-US"/>
        </w:rPr>
        <w:t>ein</w:t>
      </w:r>
      <w:proofErr w:type="spellEnd"/>
      <w:r w:rsidR="008D18FE">
        <w:rPr>
          <w:lang w:val="en-US"/>
        </w:rPr>
        <w:t xml:space="preserve"> </w:t>
      </w:r>
      <w:r w:rsidRPr="00B102B7">
        <w:rPr>
          <w:lang w:val="en-US"/>
        </w:rPr>
        <w:t>Android-</w:t>
      </w:r>
      <w:proofErr w:type="spellStart"/>
      <w:r w:rsidRPr="00B102B7">
        <w:rPr>
          <w:lang w:val="en-US"/>
        </w:rPr>
        <w:t>Gerät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oder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eine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andere</w:t>
      </w:r>
      <w:proofErr w:type="spellEnd"/>
      <w:r w:rsidRPr="00B102B7">
        <w:rPr>
          <w:lang w:val="en-US"/>
        </w:rPr>
        <w:t xml:space="preserve"> Lichtmess-App </w:t>
      </w:r>
      <w:proofErr w:type="spellStart"/>
      <w:r w:rsidRPr="00B102B7">
        <w:rPr>
          <w:lang w:val="en-US"/>
        </w:rPr>
        <w:t>zum</w:t>
      </w:r>
      <w:proofErr w:type="spellEnd"/>
      <w:r w:rsidRPr="00B102B7">
        <w:rPr>
          <w:lang w:val="en-US"/>
        </w:rPr>
        <w:t xml:space="preserve"> Testen </w:t>
      </w:r>
      <w:proofErr w:type="spellStart"/>
      <w:r w:rsidRPr="00B102B7">
        <w:rPr>
          <w:lang w:val="en-US"/>
        </w:rPr>
        <w:t>verwenden</w:t>
      </w:r>
      <w:proofErr w:type="spellEnd"/>
      <w:r w:rsidRPr="00B102B7">
        <w:rPr>
          <w:lang w:val="en-US"/>
        </w:rPr>
        <w:t>.</w:t>
      </w:r>
    </w:p>
    <w:p w14:paraId="45A13C72" w14:textId="71F208E8" w:rsidR="005F3ED9" w:rsidRDefault="00B102B7" w:rsidP="006120C0">
      <w:pPr>
        <w:jc w:val="both"/>
        <w:rPr>
          <w:lang w:val="en-US"/>
        </w:rPr>
      </w:pPr>
      <w:proofErr w:type="spellStart"/>
      <w:r w:rsidRPr="00B102B7">
        <w:rPr>
          <w:lang w:val="en-US"/>
        </w:rPr>
        <w:t>Proteine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sind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unverzichtbare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Biomoleküle</w:t>
      </w:r>
      <w:proofErr w:type="spellEnd"/>
      <w:r w:rsidRPr="00B102B7">
        <w:rPr>
          <w:lang w:val="en-US"/>
        </w:rPr>
        <w:t xml:space="preserve">, die in </w:t>
      </w:r>
      <w:proofErr w:type="spellStart"/>
      <w:r w:rsidRPr="00B102B7">
        <w:rPr>
          <w:lang w:val="en-US"/>
        </w:rPr>
        <w:t>allen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lebenden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Organismen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vorkommen</w:t>
      </w:r>
      <w:proofErr w:type="spellEnd"/>
      <w:r w:rsidRPr="00B102B7">
        <w:rPr>
          <w:lang w:val="en-US"/>
        </w:rPr>
        <w:t xml:space="preserve">. </w:t>
      </w:r>
      <w:proofErr w:type="spellStart"/>
      <w:r w:rsidRPr="00B102B7">
        <w:rPr>
          <w:lang w:val="en-US"/>
        </w:rPr>
        <w:t>Ihre</w:t>
      </w:r>
      <w:proofErr w:type="spellEnd"/>
      <w:r w:rsidRPr="00B102B7">
        <w:rPr>
          <w:lang w:val="en-US"/>
        </w:rPr>
        <w:t xml:space="preserve"> Vielfalt in </w:t>
      </w:r>
      <w:proofErr w:type="spellStart"/>
      <w:r w:rsidRPr="00B102B7">
        <w:rPr>
          <w:lang w:val="en-US"/>
        </w:rPr>
        <w:t>Struktur</w:t>
      </w:r>
      <w:proofErr w:type="spellEnd"/>
      <w:r w:rsidRPr="00B102B7">
        <w:rPr>
          <w:lang w:val="en-US"/>
        </w:rPr>
        <w:t xml:space="preserve"> und </w:t>
      </w:r>
      <w:proofErr w:type="spellStart"/>
      <w:r w:rsidRPr="00B102B7">
        <w:rPr>
          <w:lang w:val="en-US"/>
        </w:rPr>
        <w:t>Funktion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ergibt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sich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aus</w:t>
      </w:r>
      <w:proofErr w:type="spellEnd"/>
      <w:r w:rsidRPr="00B102B7">
        <w:rPr>
          <w:lang w:val="en-US"/>
        </w:rPr>
        <w:t xml:space="preserve"> der </w:t>
      </w:r>
      <w:proofErr w:type="spellStart"/>
      <w:r w:rsidRPr="00B102B7">
        <w:rPr>
          <w:lang w:val="en-US"/>
        </w:rPr>
        <w:t>Vielfalt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ihrer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monomeren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Einheiten</w:t>
      </w:r>
      <w:proofErr w:type="spellEnd"/>
      <w:r w:rsidRPr="00B102B7">
        <w:rPr>
          <w:lang w:val="en-US"/>
        </w:rPr>
        <w:t xml:space="preserve">, den </w:t>
      </w:r>
      <w:proofErr w:type="spellStart"/>
      <w:r w:rsidRPr="00B102B7">
        <w:rPr>
          <w:lang w:val="en-US"/>
        </w:rPr>
        <w:t>Aminosäuren</w:t>
      </w:r>
      <w:proofErr w:type="spellEnd"/>
      <w:r w:rsidRPr="00B102B7">
        <w:rPr>
          <w:lang w:val="en-US"/>
        </w:rPr>
        <w:t xml:space="preserve">. Sie </w:t>
      </w:r>
      <w:proofErr w:type="spellStart"/>
      <w:r w:rsidRPr="00B102B7">
        <w:rPr>
          <w:lang w:val="en-US"/>
        </w:rPr>
        <w:t>sind</w:t>
      </w:r>
      <w:proofErr w:type="spellEnd"/>
      <w:r w:rsidRPr="00B102B7">
        <w:rPr>
          <w:lang w:val="en-US"/>
        </w:rPr>
        <w:t xml:space="preserve"> an fast </w:t>
      </w:r>
      <w:proofErr w:type="spellStart"/>
      <w:r w:rsidRPr="00B102B7">
        <w:rPr>
          <w:lang w:val="en-US"/>
        </w:rPr>
        <w:t>allen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biologischen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Prozessen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beteiligt</w:t>
      </w:r>
      <w:proofErr w:type="spellEnd"/>
      <w:r w:rsidRPr="00B102B7">
        <w:rPr>
          <w:lang w:val="en-US"/>
        </w:rPr>
        <w:t xml:space="preserve">, die für das Leben der </w:t>
      </w:r>
      <w:proofErr w:type="spellStart"/>
      <w:r w:rsidRPr="00B102B7">
        <w:rPr>
          <w:lang w:val="en-US"/>
        </w:rPr>
        <w:t>Organismen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wichtig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sind</w:t>
      </w:r>
      <w:proofErr w:type="spellEnd"/>
      <w:r w:rsidRPr="00B102B7">
        <w:rPr>
          <w:lang w:val="en-US"/>
        </w:rPr>
        <w:t xml:space="preserve">. Die </w:t>
      </w:r>
      <w:proofErr w:type="spellStart"/>
      <w:r w:rsidRPr="00B102B7">
        <w:rPr>
          <w:lang w:val="en-US"/>
        </w:rPr>
        <w:t>Eigenschaften</w:t>
      </w:r>
      <w:proofErr w:type="spellEnd"/>
      <w:r w:rsidRPr="00B102B7">
        <w:rPr>
          <w:lang w:val="en-US"/>
        </w:rPr>
        <w:t xml:space="preserve"> von </w:t>
      </w:r>
      <w:proofErr w:type="spellStart"/>
      <w:r w:rsidRPr="00B102B7">
        <w:rPr>
          <w:lang w:val="en-US"/>
        </w:rPr>
        <w:t>Proteinen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einschließlich</w:t>
      </w:r>
      <w:proofErr w:type="spellEnd"/>
      <w:r w:rsidRPr="00B102B7">
        <w:rPr>
          <w:lang w:val="en-US"/>
        </w:rPr>
        <w:t xml:space="preserve"> der </w:t>
      </w:r>
      <w:proofErr w:type="spellStart"/>
      <w:r w:rsidRPr="00B102B7">
        <w:rPr>
          <w:lang w:val="en-US"/>
        </w:rPr>
        <w:t>Gerinnung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sind</w:t>
      </w:r>
      <w:proofErr w:type="spellEnd"/>
      <w:r w:rsidRPr="00B102B7">
        <w:rPr>
          <w:lang w:val="en-US"/>
        </w:rPr>
        <w:t xml:space="preserve"> gut </w:t>
      </w:r>
      <w:proofErr w:type="spellStart"/>
      <w:r w:rsidRPr="00B102B7">
        <w:rPr>
          <w:lang w:val="en-US"/>
        </w:rPr>
        <w:t>erforscht</w:t>
      </w:r>
      <w:proofErr w:type="spellEnd"/>
      <w:r w:rsidRPr="00B102B7">
        <w:rPr>
          <w:lang w:val="en-US"/>
        </w:rPr>
        <w:t xml:space="preserve">. </w:t>
      </w:r>
      <w:proofErr w:type="spellStart"/>
      <w:r w:rsidRPr="00B102B7">
        <w:rPr>
          <w:lang w:val="en-US"/>
        </w:rPr>
        <w:t>Eiklar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enthält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Proteine</w:t>
      </w:r>
      <w:proofErr w:type="spellEnd"/>
      <w:r w:rsidRPr="00B102B7">
        <w:rPr>
          <w:lang w:val="en-US"/>
        </w:rPr>
        <w:t xml:space="preserve">, die </w:t>
      </w:r>
      <w:proofErr w:type="spellStart"/>
      <w:r w:rsidRPr="00B102B7">
        <w:rPr>
          <w:lang w:val="en-US"/>
        </w:rPr>
        <w:t>nicht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hitzebeständig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sind</w:t>
      </w:r>
      <w:proofErr w:type="spellEnd"/>
      <w:r w:rsidRPr="00B102B7">
        <w:rPr>
          <w:lang w:val="en-US"/>
        </w:rPr>
        <w:t xml:space="preserve">. Die </w:t>
      </w:r>
      <w:proofErr w:type="spellStart"/>
      <w:r w:rsidRPr="00B102B7">
        <w:rPr>
          <w:lang w:val="en-US"/>
        </w:rPr>
        <w:t>Temperatur</w:t>
      </w:r>
      <w:proofErr w:type="spellEnd"/>
      <w:r w:rsidRPr="00B102B7">
        <w:rPr>
          <w:lang w:val="en-US"/>
        </w:rPr>
        <w:t xml:space="preserve">, der </w:t>
      </w:r>
      <w:proofErr w:type="spellStart"/>
      <w:r w:rsidRPr="00B102B7">
        <w:rPr>
          <w:lang w:val="en-US"/>
        </w:rPr>
        <w:t>Eiweißmoleküle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standhalten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können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hängt</w:t>
      </w:r>
      <w:proofErr w:type="spellEnd"/>
      <w:r w:rsidRPr="00B102B7">
        <w:rPr>
          <w:lang w:val="en-US"/>
        </w:rPr>
        <w:t xml:space="preserve"> von </w:t>
      </w:r>
      <w:proofErr w:type="spellStart"/>
      <w:r w:rsidRPr="00B102B7">
        <w:rPr>
          <w:lang w:val="en-US"/>
        </w:rPr>
        <w:lastRenderedPageBreak/>
        <w:t>ihrer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Struktur</w:t>
      </w:r>
      <w:proofErr w:type="spellEnd"/>
      <w:r w:rsidRPr="00B102B7">
        <w:rPr>
          <w:lang w:val="en-US"/>
        </w:rPr>
        <w:t xml:space="preserve"> ab. Die </w:t>
      </w:r>
      <w:proofErr w:type="spellStart"/>
      <w:r w:rsidRPr="00B102B7">
        <w:rPr>
          <w:lang w:val="en-US"/>
        </w:rPr>
        <w:t>Energiezufuhr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beim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Erhitzen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führt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dazu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dass</w:t>
      </w:r>
      <w:proofErr w:type="spellEnd"/>
      <w:r w:rsidRPr="00B102B7">
        <w:rPr>
          <w:lang w:val="en-US"/>
        </w:rPr>
        <w:t xml:space="preserve"> die </w:t>
      </w:r>
      <w:proofErr w:type="spellStart"/>
      <w:r w:rsidRPr="00B102B7">
        <w:rPr>
          <w:lang w:val="en-US"/>
        </w:rPr>
        <w:t>Bindungen</w:t>
      </w:r>
      <w:proofErr w:type="spellEnd"/>
      <w:r w:rsidRPr="00B102B7">
        <w:rPr>
          <w:lang w:val="en-US"/>
        </w:rPr>
        <w:t xml:space="preserve"> in den </w:t>
      </w:r>
      <w:proofErr w:type="spellStart"/>
      <w:r w:rsidRPr="00B102B7">
        <w:rPr>
          <w:lang w:val="en-US"/>
        </w:rPr>
        <w:t>Eiweißmolekülen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aufbrechen</w:t>
      </w:r>
      <w:proofErr w:type="spellEnd"/>
      <w:r w:rsidRPr="00B102B7">
        <w:rPr>
          <w:lang w:val="en-US"/>
        </w:rPr>
        <w:t xml:space="preserve"> - </w:t>
      </w:r>
      <w:proofErr w:type="spellStart"/>
      <w:r w:rsidRPr="00B102B7">
        <w:rPr>
          <w:lang w:val="en-US"/>
        </w:rPr>
        <w:t>ein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Phänomen</w:t>
      </w:r>
      <w:proofErr w:type="spellEnd"/>
      <w:r w:rsidRPr="00B102B7">
        <w:rPr>
          <w:lang w:val="en-US"/>
        </w:rPr>
        <w:t xml:space="preserve">, das </w:t>
      </w:r>
      <w:proofErr w:type="spellStart"/>
      <w:r w:rsidRPr="00B102B7">
        <w:rPr>
          <w:lang w:val="en-US"/>
        </w:rPr>
        <w:t>als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Gerinnung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bekannt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ist</w:t>
      </w:r>
      <w:proofErr w:type="spellEnd"/>
      <w:r w:rsidRPr="00B102B7">
        <w:rPr>
          <w:lang w:val="en-US"/>
        </w:rPr>
        <w:t xml:space="preserve">. Die Gerinnung </w:t>
      </w:r>
      <w:proofErr w:type="spellStart"/>
      <w:r w:rsidRPr="00B102B7">
        <w:rPr>
          <w:lang w:val="en-US"/>
        </w:rPr>
        <w:t>kann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auch</w:t>
      </w:r>
      <w:proofErr w:type="spellEnd"/>
      <w:r w:rsidRPr="00B102B7">
        <w:rPr>
          <w:lang w:val="en-US"/>
        </w:rPr>
        <w:t xml:space="preserve"> auf </w:t>
      </w:r>
      <w:proofErr w:type="spellStart"/>
      <w:r w:rsidRPr="00B102B7">
        <w:rPr>
          <w:lang w:val="en-US"/>
        </w:rPr>
        <w:t>andere</w:t>
      </w:r>
      <w:proofErr w:type="spellEnd"/>
      <w:r w:rsidRPr="00B102B7">
        <w:rPr>
          <w:lang w:val="en-US"/>
        </w:rPr>
        <w:t xml:space="preserve"> Weise </w:t>
      </w:r>
      <w:proofErr w:type="spellStart"/>
      <w:r w:rsidRPr="00B102B7">
        <w:rPr>
          <w:lang w:val="en-US"/>
        </w:rPr>
        <w:t>erfolgen</w:t>
      </w:r>
      <w:proofErr w:type="spellEnd"/>
      <w:r w:rsidRPr="00B102B7">
        <w:rPr>
          <w:lang w:val="en-US"/>
        </w:rPr>
        <w:t xml:space="preserve">, z. B. </w:t>
      </w:r>
      <w:proofErr w:type="spellStart"/>
      <w:r w:rsidRPr="00B102B7">
        <w:rPr>
          <w:lang w:val="en-US"/>
        </w:rPr>
        <w:t>mit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Säuren</w:t>
      </w:r>
      <w:proofErr w:type="spellEnd"/>
      <w:r w:rsidRPr="00B102B7">
        <w:rPr>
          <w:lang w:val="en-US"/>
        </w:rPr>
        <w:t xml:space="preserve"> und Basen, </w:t>
      </w:r>
      <w:proofErr w:type="spellStart"/>
      <w:r w:rsidRPr="00B102B7">
        <w:rPr>
          <w:lang w:val="en-US"/>
        </w:rPr>
        <w:t>mit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Schwermetallsalzen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anderen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Proteinen</w:t>
      </w:r>
      <w:proofErr w:type="spellEnd"/>
      <w:r w:rsidRPr="00B102B7">
        <w:rPr>
          <w:lang w:val="en-US"/>
        </w:rPr>
        <w:t xml:space="preserve"> (z. B. </w:t>
      </w:r>
      <w:proofErr w:type="spellStart"/>
      <w:r w:rsidRPr="00B102B7">
        <w:rPr>
          <w:lang w:val="en-US"/>
        </w:rPr>
        <w:t>Proteine</w:t>
      </w:r>
      <w:proofErr w:type="spellEnd"/>
      <w:r w:rsidRPr="00B102B7">
        <w:rPr>
          <w:lang w:val="en-US"/>
        </w:rPr>
        <w:t xml:space="preserve"> in </w:t>
      </w:r>
      <w:proofErr w:type="spellStart"/>
      <w:r w:rsidRPr="00B102B7">
        <w:rPr>
          <w:lang w:val="en-US"/>
        </w:rPr>
        <w:t>Schlangengift</w:t>
      </w:r>
      <w:proofErr w:type="spellEnd"/>
      <w:r w:rsidRPr="00B102B7">
        <w:rPr>
          <w:lang w:val="en-US"/>
        </w:rPr>
        <w:t xml:space="preserve">, Lab) und </w:t>
      </w:r>
      <w:proofErr w:type="spellStart"/>
      <w:r w:rsidRPr="00B102B7">
        <w:rPr>
          <w:lang w:val="en-US"/>
        </w:rPr>
        <w:t>mit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einer</w:t>
      </w:r>
      <w:proofErr w:type="spellEnd"/>
      <w:r w:rsidRPr="00B102B7">
        <w:rPr>
          <w:lang w:val="en-US"/>
        </w:rPr>
        <w:t xml:space="preserve"> Reihe von </w:t>
      </w:r>
      <w:proofErr w:type="spellStart"/>
      <w:r w:rsidRPr="00B102B7">
        <w:rPr>
          <w:lang w:val="en-US"/>
        </w:rPr>
        <w:t>organischen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Verbindungen</w:t>
      </w:r>
      <w:proofErr w:type="spellEnd"/>
      <w:r w:rsidRPr="00B102B7">
        <w:rPr>
          <w:lang w:val="en-US"/>
        </w:rPr>
        <w:t xml:space="preserve"> (</w:t>
      </w:r>
      <w:proofErr w:type="spellStart"/>
      <w:r w:rsidRPr="00B102B7">
        <w:rPr>
          <w:lang w:val="en-US"/>
        </w:rPr>
        <w:t>Alkohole</w:t>
      </w:r>
      <w:proofErr w:type="spellEnd"/>
      <w:r w:rsidRPr="00B102B7">
        <w:rPr>
          <w:lang w:val="en-US"/>
        </w:rPr>
        <w:t xml:space="preserve">, </w:t>
      </w:r>
      <w:proofErr w:type="spellStart"/>
      <w:r w:rsidRPr="00B102B7">
        <w:rPr>
          <w:lang w:val="en-US"/>
        </w:rPr>
        <w:t>Alkaloide</w:t>
      </w:r>
      <w:proofErr w:type="spellEnd"/>
      <w:r w:rsidRPr="00B102B7">
        <w:rPr>
          <w:lang w:val="en-US"/>
        </w:rPr>
        <w:t xml:space="preserve">). Irreversible </w:t>
      </w:r>
      <w:proofErr w:type="spellStart"/>
      <w:r w:rsidRPr="00B102B7">
        <w:rPr>
          <w:lang w:val="en-US"/>
        </w:rPr>
        <w:t>Gerinnung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ist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auch</w:t>
      </w:r>
      <w:proofErr w:type="spellEnd"/>
      <w:r w:rsidRPr="00B102B7">
        <w:rPr>
          <w:lang w:val="en-US"/>
        </w:rPr>
        <w:t xml:space="preserve"> die </w:t>
      </w:r>
      <w:proofErr w:type="spellStart"/>
      <w:r w:rsidRPr="00B102B7">
        <w:rPr>
          <w:lang w:val="en-US"/>
        </w:rPr>
        <w:t>Gerinnung</w:t>
      </w:r>
      <w:proofErr w:type="spellEnd"/>
      <w:r w:rsidRPr="00B102B7">
        <w:rPr>
          <w:lang w:val="en-US"/>
        </w:rPr>
        <w:t xml:space="preserve"> von </w:t>
      </w:r>
      <w:proofErr w:type="spellStart"/>
      <w:r w:rsidRPr="00B102B7">
        <w:rPr>
          <w:lang w:val="en-US"/>
        </w:rPr>
        <w:t>Eiweiß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beim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Erhitzen</w:t>
      </w:r>
      <w:proofErr w:type="spellEnd"/>
      <w:r w:rsidRPr="00B102B7">
        <w:rPr>
          <w:lang w:val="en-US"/>
        </w:rPr>
        <w:t xml:space="preserve"> in </w:t>
      </w:r>
      <w:proofErr w:type="spellStart"/>
      <w:r w:rsidRPr="00B102B7">
        <w:rPr>
          <w:lang w:val="en-US"/>
        </w:rPr>
        <w:t>einer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Pfanne</w:t>
      </w:r>
      <w:proofErr w:type="spellEnd"/>
      <w:r w:rsidRPr="00B102B7">
        <w:rPr>
          <w:lang w:val="en-US"/>
        </w:rPr>
        <w:t xml:space="preserve">. Bei der </w:t>
      </w:r>
      <w:proofErr w:type="spellStart"/>
      <w:r w:rsidRPr="00B102B7">
        <w:rPr>
          <w:lang w:val="en-US"/>
        </w:rPr>
        <w:t>Lösungskoagulation</w:t>
      </w:r>
      <w:proofErr w:type="spellEnd"/>
      <w:r w:rsidRPr="00B102B7">
        <w:rPr>
          <w:lang w:val="en-US"/>
        </w:rPr>
        <w:t xml:space="preserve"> </w:t>
      </w:r>
      <w:proofErr w:type="spellStart"/>
      <w:r w:rsidRPr="00B102B7">
        <w:rPr>
          <w:lang w:val="en-US"/>
        </w:rPr>
        <w:t>wird</w:t>
      </w:r>
      <w:proofErr w:type="spellEnd"/>
      <w:r w:rsidRPr="00B102B7">
        <w:rPr>
          <w:lang w:val="en-US"/>
        </w:rPr>
        <w:t xml:space="preserve"> das </w:t>
      </w:r>
      <w:proofErr w:type="spellStart"/>
      <w:r w:rsidRPr="00B102B7">
        <w:rPr>
          <w:lang w:val="en-US"/>
        </w:rPr>
        <w:t>Eiweiß</w:t>
      </w:r>
      <w:proofErr w:type="spellEnd"/>
      <w:r w:rsidRPr="00B102B7">
        <w:rPr>
          <w:lang w:val="en-US"/>
        </w:rPr>
        <w:t xml:space="preserve"> von der Suspension </w:t>
      </w:r>
      <w:proofErr w:type="spellStart"/>
      <w:r w:rsidRPr="00B102B7">
        <w:rPr>
          <w:lang w:val="en-US"/>
        </w:rPr>
        <w:t>getrennt</w:t>
      </w:r>
      <w:proofErr w:type="spellEnd"/>
      <w:r w:rsidRPr="00B102B7">
        <w:rPr>
          <w:lang w:val="en-US"/>
        </w:rPr>
        <w:t xml:space="preserve"> (</w:t>
      </w:r>
      <w:proofErr w:type="spellStart"/>
      <w:r w:rsidRPr="00B102B7">
        <w:rPr>
          <w:lang w:val="en-US"/>
        </w:rPr>
        <w:t>ausgefällt</w:t>
      </w:r>
      <w:proofErr w:type="spellEnd"/>
      <w:r w:rsidRPr="00B102B7">
        <w:rPr>
          <w:lang w:val="en-US"/>
        </w:rPr>
        <w:t>).</w:t>
      </w:r>
    </w:p>
    <w:p w14:paraId="6DDB4DA6" w14:textId="6D4CB240" w:rsidR="00A73785" w:rsidRDefault="007509A1" w:rsidP="006120C0">
      <w:pPr>
        <w:jc w:val="both"/>
        <w:rPr>
          <w:lang w:val="en-US"/>
        </w:rPr>
      </w:pPr>
      <w:r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C179100" wp14:editId="29C1F646">
                <wp:simplePos x="0" y="0"/>
                <wp:positionH relativeFrom="margin">
                  <wp:posOffset>2204671</wp:posOffset>
                </wp:positionH>
                <wp:positionV relativeFrom="paragraph">
                  <wp:posOffset>200660</wp:posOffset>
                </wp:positionV>
                <wp:extent cx="1224280" cy="246185"/>
                <wp:effectExtent l="0" t="0" r="0" b="1905"/>
                <wp:wrapNone/>
                <wp:docPr id="71996554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4280" cy="2461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FF7A92" w14:textId="6CFDB774" w:rsidR="007509A1" w:rsidRDefault="007509A1" w:rsidP="007509A1">
                            <w:r>
                              <w:t xml:space="preserve">         Blitzlicht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179100" id="_x0000_t202" coordsize="21600,21600" o:spt="202" path="m,l,21600r21600,l21600,xe">
                <v:stroke joinstyle="miter"/>
                <v:path gradientshapeok="t" o:connecttype="rect"/>
              </v:shapetype>
              <v:shape id="Textfeld 9" o:spid="_x0000_s1026" type="#_x0000_t202" style="position:absolute;left:0;text-align:left;margin-left:173.6pt;margin-top:15.8pt;width:96.4pt;height:19.4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" fillcolor="white [3212]" stroked="f" strokeweight=".5pt">
                <v:textbox>
                  <w:txbxContent>
                    <w:p w14:paraId="53FF7A92" w14:textId="6CFDB774" w:rsidR="007509A1" w:rsidRDefault="007509A1" w:rsidP="007509A1">
                      <w:r>
                        <w:t xml:space="preserve">         Blitzlicht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FDB280D" w14:textId="62F98D9D" w:rsidR="00A73785" w:rsidRDefault="008D18FE" w:rsidP="006120C0">
      <w:pPr>
        <w:jc w:val="both"/>
        <w:rPr>
          <w:lang w:val="en-US"/>
        </w:rPr>
      </w:pPr>
      <w:r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3C3A436" wp14:editId="52ABF9DF">
                <wp:simplePos x="0" y="0"/>
                <wp:positionH relativeFrom="margin">
                  <wp:posOffset>1286179</wp:posOffset>
                </wp:positionH>
                <wp:positionV relativeFrom="paragraph">
                  <wp:posOffset>170760</wp:posOffset>
                </wp:positionV>
                <wp:extent cx="1144988" cy="270344"/>
                <wp:effectExtent l="0" t="0" r="0" b="0"/>
                <wp:wrapNone/>
                <wp:docPr id="149187621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4988" cy="270344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2A9C0D" w14:textId="0E0DB90E" w:rsidR="008D18FE" w:rsidRDefault="008D18FE" w:rsidP="008D18FE">
                            <w:r>
                              <w:t>Lichtsensor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C3A436" id="_x0000_s1027" type="#_x0000_t202" style="position:absolute;left:0;text-align:left;margin-left:101.25pt;margin-top:13.45pt;width:90.15pt;height:21.3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" fillcolor="yellow" stroked="f" strokeweight=".5pt">
                <v:textbox>
                  <w:txbxContent>
                    <w:p w14:paraId="3A2A9C0D" w14:textId="0E0DB90E" w:rsidR="008D18FE" w:rsidRDefault="008D18FE" w:rsidP="008D18FE">
                      <w:r>
                        <w:t>Lichtsensor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424300A" wp14:editId="65085586">
                <wp:simplePos x="0" y="0"/>
                <wp:positionH relativeFrom="margin">
                  <wp:posOffset>1778860</wp:posOffset>
                </wp:positionH>
                <wp:positionV relativeFrom="paragraph">
                  <wp:posOffset>3294830</wp:posOffset>
                </wp:positionV>
                <wp:extent cx="931762" cy="260430"/>
                <wp:effectExtent l="0" t="0" r="1905" b="6350"/>
                <wp:wrapNone/>
                <wp:docPr id="1394537336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762" cy="2604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3E5C2B" w14:textId="31C7530D" w:rsidR="008D18FE" w:rsidRDefault="008D18FE" w:rsidP="008D18FE">
                            <w:r>
                              <w:t>Drucksensor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4300A" id="_x0000_s1028" type="#_x0000_t202" style="position:absolute;left:0;text-align:left;margin-left:140.05pt;margin-top:259.45pt;width:73.35pt;height:20.5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" fillcolor="white [3212]" stroked="f" strokeweight=".5pt">
                <v:textbox>
                  <w:txbxContent>
                    <w:p w14:paraId="753E5C2B" w14:textId="31C7530D" w:rsidR="008D18FE" w:rsidRDefault="008D18FE" w:rsidP="008D18FE">
                      <w:r>
                        <w:t>Drucksensor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9F26024" wp14:editId="3B04B24C">
                <wp:simplePos x="0" y="0"/>
                <wp:positionH relativeFrom="margin">
                  <wp:posOffset>2178436</wp:posOffset>
                </wp:positionH>
                <wp:positionV relativeFrom="paragraph">
                  <wp:posOffset>2826546</wp:posOffset>
                </wp:positionV>
                <wp:extent cx="1753565" cy="283580"/>
                <wp:effectExtent l="0" t="0" r="0" b="2540"/>
                <wp:wrapNone/>
                <wp:docPr id="1380079947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3565" cy="2835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7CF62B" w14:textId="3840033D" w:rsidR="008D18FE" w:rsidRDefault="008D18FE" w:rsidP="008D18FE">
                            <w:r>
                              <w:t>Beschleunigungsmesser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F26024" id="_x0000_s1029" type="#_x0000_t202" style="position:absolute;left:0;text-align:left;margin-left:171.55pt;margin-top:222.55pt;width:138.1pt;height:22.3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" fillcolor="white [3212]" stroked="f" strokeweight=".5pt">
                <v:textbox>
                  <w:txbxContent>
                    <w:p w14:paraId="437CF62B" w14:textId="3840033D" w:rsidR="008D18FE" w:rsidRDefault="008D18FE" w:rsidP="008D18FE">
                      <w:r>
                        <w:t>Beschleunigungsmesser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03B97C6" wp14:editId="6524D96A">
                <wp:simplePos x="0" y="0"/>
                <wp:positionH relativeFrom="margin">
                  <wp:posOffset>2398355</wp:posOffset>
                </wp:positionH>
                <wp:positionV relativeFrom="paragraph">
                  <wp:posOffset>2421432</wp:posOffset>
                </wp:positionV>
                <wp:extent cx="858741" cy="260430"/>
                <wp:effectExtent l="0" t="0" r="0" b="6350"/>
                <wp:wrapNone/>
                <wp:docPr id="889502648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8741" cy="2604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EE079C" w14:textId="12FDDDE4" w:rsidR="008D18FE" w:rsidRDefault="008D18FE">
                            <w:r>
                              <w:t>Zirkel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B97C6" id="_x0000_s1030" type="#_x0000_t202" style="position:absolute;left:0;text-align:left;margin-left:188.85pt;margin-top:190.65pt;width:67.6pt;height:20.5pt;z-index:25172684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" fillcolor="white [3212]" stroked="f" strokeweight=".5pt">
                <v:textbox>
                  <w:txbxContent>
                    <w:p w14:paraId="31EE079C" w14:textId="12FDDDE4" w:rsidR="008D18FE" w:rsidRDefault="008D18FE">
                      <w:r>
                        <w:t>Zirkel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3785" w:rsidRPr="000D6179">
        <w:rPr>
          <w:noProof/>
          <w:lang w:val="sl-SI"/>
        </w:rPr>
        <w:drawing>
          <wp:inline distT="0" distB="0" distL="0" distR="0" wp14:anchorId="578A9F52" wp14:editId="7C0F01F9">
            <wp:extent cx="3240000" cy="3836428"/>
            <wp:effectExtent l="0" t="0" r="0" b="0"/>
            <wp:docPr id="74" name="Slika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836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850A6" w14:textId="5C73C98F" w:rsidR="00A73785" w:rsidRDefault="00A73785" w:rsidP="006120C0">
      <w:pPr>
        <w:jc w:val="both"/>
        <w:rPr>
          <w:lang w:val="en-US"/>
        </w:rPr>
      </w:pPr>
      <w:r>
        <w:rPr>
          <w:lang w:val="en-US"/>
        </w:rPr>
        <w:t xml:space="preserve">Foto: </w:t>
      </w:r>
      <w:proofErr w:type="spellStart"/>
      <w:r w:rsidRPr="00A73785">
        <w:rPr>
          <w:lang w:val="en-US"/>
        </w:rPr>
        <w:t>Messgeräte</w:t>
      </w:r>
      <w:proofErr w:type="spellEnd"/>
      <w:r w:rsidRPr="00A73785">
        <w:rPr>
          <w:lang w:val="en-US"/>
        </w:rPr>
        <w:t xml:space="preserve"> in </w:t>
      </w:r>
      <w:proofErr w:type="spellStart"/>
      <w:r w:rsidRPr="00A73785">
        <w:rPr>
          <w:lang w:val="en-US"/>
        </w:rPr>
        <w:t>einem</w:t>
      </w:r>
      <w:proofErr w:type="spellEnd"/>
      <w:r w:rsidRPr="00A73785">
        <w:rPr>
          <w:lang w:val="en-US"/>
        </w:rPr>
        <w:t xml:space="preserve"> </w:t>
      </w:r>
      <w:proofErr w:type="spellStart"/>
      <w:r w:rsidRPr="00A73785">
        <w:rPr>
          <w:lang w:val="en-US"/>
        </w:rPr>
        <w:t>Mobiltelefon</w:t>
      </w:r>
      <w:proofErr w:type="spellEnd"/>
      <w:r w:rsidRPr="00A73785">
        <w:rPr>
          <w:lang w:val="en-US"/>
        </w:rPr>
        <w:t xml:space="preserve">, die für </w:t>
      </w:r>
      <w:proofErr w:type="spellStart"/>
      <w:r w:rsidRPr="00A73785">
        <w:rPr>
          <w:lang w:val="en-US"/>
        </w:rPr>
        <w:t>experimentelle</w:t>
      </w:r>
      <w:proofErr w:type="spellEnd"/>
      <w:r w:rsidRPr="00A73785">
        <w:rPr>
          <w:lang w:val="en-US"/>
        </w:rPr>
        <w:t xml:space="preserve"> </w:t>
      </w:r>
      <w:proofErr w:type="spellStart"/>
      <w:r w:rsidRPr="00A73785">
        <w:rPr>
          <w:lang w:val="en-US"/>
        </w:rPr>
        <w:t>Arbeiten</w:t>
      </w:r>
      <w:proofErr w:type="spellEnd"/>
      <w:r w:rsidRPr="00A73785">
        <w:rPr>
          <w:lang w:val="en-US"/>
        </w:rPr>
        <w:t xml:space="preserve"> </w:t>
      </w:r>
      <w:proofErr w:type="spellStart"/>
      <w:r w:rsidRPr="00A73785">
        <w:rPr>
          <w:lang w:val="en-US"/>
        </w:rPr>
        <w:t>verwendet</w:t>
      </w:r>
      <w:proofErr w:type="spellEnd"/>
      <w:r w:rsidRPr="00A73785">
        <w:rPr>
          <w:lang w:val="en-US"/>
        </w:rPr>
        <w:t xml:space="preserve"> </w:t>
      </w:r>
      <w:proofErr w:type="spellStart"/>
      <w:r w:rsidRPr="00A73785">
        <w:rPr>
          <w:lang w:val="en-US"/>
        </w:rPr>
        <w:t>werden</w:t>
      </w:r>
      <w:proofErr w:type="spellEnd"/>
      <w:r w:rsidRPr="00A73785">
        <w:rPr>
          <w:lang w:val="en-US"/>
        </w:rPr>
        <w:t xml:space="preserve"> </w:t>
      </w:r>
      <w:proofErr w:type="spellStart"/>
      <w:r w:rsidRPr="00A73785">
        <w:rPr>
          <w:lang w:val="en-US"/>
        </w:rPr>
        <w:t>können</w:t>
      </w:r>
      <w:proofErr w:type="spellEnd"/>
      <w:r w:rsidRPr="00A73785">
        <w:rPr>
          <w:lang w:val="en-US"/>
        </w:rPr>
        <w:t xml:space="preserve"> (</w:t>
      </w:r>
      <w:proofErr w:type="spellStart"/>
      <w:r w:rsidRPr="00A73785">
        <w:rPr>
          <w:lang w:val="en-US"/>
        </w:rPr>
        <w:t>Phyphox</w:t>
      </w:r>
      <w:proofErr w:type="spellEnd"/>
      <w:r w:rsidRPr="00A73785">
        <w:rPr>
          <w:lang w:val="en-US"/>
        </w:rPr>
        <w:t>)</w:t>
      </w:r>
    </w:p>
    <w:p w14:paraId="7D0E8A58" w14:textId="33747B82" w:rsidR="00A73785" w:rsidRDefault="00302392" w:rsidP="006120C0">
      <w:pPr>
        <w:jc w:val="both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46958FF" wp14:editId="179068D0">
            <wp:extent cx="2949934" cy="1950035"/>
            <wp:effectExtent l="0" t="0" r="3175" b="0"/>
            <wp:docPr id="75" name="Slika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041" cy="19534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B30890" w14:textId="62E059CB" w:rsidR="00302392" w:rsidRDefault="00302392" w:rsidP="006120C0">
      <w:pPr>
        <w:jc w:val="both"/>
        <w:rPr>
          <w:lang w:val="en-US"/>
        </w:rPr>
      </w:pPr>
      <w:r>
        <w:rPr>
          <w:lang w:val="en-US"/>
        </w:rPr>
        <w:t xml:space="preserve">Foto: </w:t>
      </w:r>
      <w:proofErr w:type="spellStart"/>
      <w:r w:rsidRPr="00302392">
        <w:rPr>
          <w:lang w:val="en-US"/>
        </w:rPr>
        <w:t>Beispiel</w:t>
      </w:r>
      <w:proofErr w:type="spellEnd"/>
      <w:r w:rsidRPr="00302392">
        <w:rPr>
          <w:lang w:val="en-US"/>
        </w:rPr>
        <w:t xml:space="preserve"> für die </w:t>
      </w:r>
      <w:proofErr w:type="spellStart"/>
      <w:r w:rsidRPr="00302392">
        <w:rPr>
          <w:lang w:val="en-US"/>
        </w:rPr>
        <w:t>Anzeige</w:t>
      </w:r>
      <w:proofErr w:type="spellEnd"/>
      <w:r w:rsidRPr="00302392">
        <w:rPr>
          <w:lang w:val="en-US"/>
        </w:rPr>
        <w:t xml:space="preserve"> der </w:t>
      </w:r>
      <w:proofErr w:type="spellStart"/>
      <w:r w:rsidRPr="00302392">
        <w:rPr>
          <w:lang w:val="en-US"/>
        </w:rPr>
        <w:t>Ergebnisse</w:t>
      </w:r>
      <w:proofErr w:type="spellEnd"/>
      <w:r w:rsidRPr="00302392">
        <w:rPr>
          <w:lang w:val="en-US"/>
        </w:rPr>
        <w:t xml:space="preserve"> </w:t>
      </w:r>
      <w:proofErr w:type="spellStart"/>
      <w:r w:rsidRPr="00302392">
        <w:rPr>
          <w:lang w:val="en-US"/>
        </w:rPr>
        <w:t>einer</w:t>
      </w:r>
      <w:proofErr w:type="spellEnd"/>
      <w:r w:rsidRPr="00302392">
        <w:rPr>
          <w:lang w:val="en-US"/>
        </w:rPr>
        <w:t xml:space="preserve"> </w:t>
      </w:r>
      <w:proofErr w:type="spellStart"/>
      <w:r w:rsidRPr="00302392">
        <w:rPr>
          <w:lang w:val="en-US"/>
        </w:rPr>
        <w:t>Lichtmessung</w:t>
      </w:r>
      <w:proofErr w:type="spellEnd"/>
      <w:r w:rsidRPr="00302392">
        <w:rPr>
          <w:lang w:val="en-US"/>
        </w:rPr>
        <w:t xml:space="preserve"> in </w:t>
      </w:r>
      <w:proofErr w:type="spellStart"/>
      <w:r w:rsidRPr="00302392">
        <w:rPr>
          <w:lang w:val="en-US"/>
        </w:rPr>
        <w:t>Echtzeit</w:t>
      </w:r>
      <w:proofErr w:type="spellEnd"/>
      <w:r w:rsidRPr="00302392">
        <w:rPr>
          <w:lang w:val="en-US"/>
        </w:rPr>
        <w:t xml:space="preserve"> (Smartphone-</w:t>
      </w:r>
      <w:proofErr w:type="spellStart"/>
      <w:r w:rsidRPr="00302392">
        <w:rPr>
          <w:lang w:val="en-US"/>
        </w:rPr>
        <w:t>Bildschirmaufnahme</w:t>
      </w:r>
      <w:proofErr w:type="spellEnd"/>
      <w:r w:rsidRPr="00302392">
        <w:rPr>
          <w:lang w:val="en-US"/>
        </w:rPr>
        <w:t>, Copyright-Bild).</w:t>
      </w:r>
    </w:p>
    <w:p w14:paraId="53E1B0D7" w14:textId="5958B907" w:rsidR="002028D6" w:rsidRPr="00302392" w:rsidRDefault="002028D6" w:rsidP="006120C0">
      <w:pPr>
        <w:jc w:val="both"/>
        <w:rPr>
          <w:b/>
          <w:bCs/>
          <w:lang w:val="en-US"/>
        </w:rPr>
      </w:pPr>
      <w:r w:rsidRPr="002028D6">
        <w:rPr>
          <w:b/>
          <w:bCs/>
          <w:lang w:val="en-US"/>
        </w:rPr>
        <w:lastRenderedPageBreak/>
        <w:t xml:space="preserve">Die </w:t>
      </w:r>
      <w:proofErr w:type="spellStart"/>
      <w:r w:rsidRPr="002028D6">
        <w:rPr>
          <w:b/>
          <w:bCs/>
          <w:lang w:val="en-US"/>
        </w:rPr>
        <w:t>gewählte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Phyphox-Anwendung</w:t>
      </w:r>
      <w:proofErr w:type="spellEnd"/>
      <w:r w:rsidRPr="002028D6">
        <w:rPr>
          <w:b/>
          <w:bCs/>
          <w:lang w:val="en-US"/>
        </w:rPr>
        <w:t xml:space="preserve"> hat </w:t>
      </w:r>
      <w:proofErr w:type="spellStart"/>
      <w:r w:rsidRPr="002028D6">
        <w:rPr>
          <w:b/>
          <w:bCs/>
          <w:lang w:val="en-US"/>
        </w:rPr>
        <w:t>einige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Vorteile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bei</w:t>
      </w:r>
      <w:proofErr w:type="spellEnd"/>
      <w:r w:rsidRPr="002028D6">
        <w:rPr>
          <w:b/>
          <w:bCs/>
          <w:lang w:val="en-US"/>
        </w:rPr>
        <w:t xml:space="preserve"> der </w:t>
      </w:r>
      <w:proofErr w:type="spellStart"/>
      <w:r w:rsidRPr="002028D6">
        <w:rPr>
          <w:b/>
          <w:bCs/>
          <w:lang w:val="en-US"/>
        </w:rPr>
        <w:t>Darstellung</w:t>
      </w:r>
      <w:proofErr w:type="spellEnd"/>
      <w:r w:rsidRPr="002028D6">
        <w:rPr>
          <w:b/>
          <w:bCs/>
          <w:lang w:val="en-US"/>
        </w:rPr>
        <w:t xml:space="preserve"> von </w:t>
      </w:r>
      <w:proofErr w:type="spellStart"/>
      <w:r w:rsidRPr="002028D6">
        <w:rPr>
          <w:b/>
          <w:bCs/>
          <w:lang w:val="en-US"/>
        </w:rPr>
        <w:t>Konzepten</w:t>
      </w:r>
      <w:proofErr w:type="spellEnd"/>
      <w:r w:rsidRPr="002028D6">
        <w:rPr>
          <w:b/>
          <w:bCs/>
          <w:lang w:val="en-US"/>
        </w:rPr>
        <w:t xml:space="preserve">, da die </w:t>
      </w:r>
      <w:proofErr w:type="spellStart"/>
      <w:r w:rsidRPr="002028D6">
        <w:rPr>
          <w:b/>
          <w:bCs/>
          <w:lang w:val="en-US"/>
        </w:rPr>
        <w:t>gemessenen</w:t>
      </w:r>
      <w:proofErr w:type="spellEnd"/>
      <w:r w:rsidRPr="002028D6">
        <w:rPr>
          <w:b/>
          <w:bCs/>
          <w:lang w:val="en-US"/>
        </w:rPr>
        <w:t xml:space="preserve"> Daten </w:t>
      </w:r>
      <w:proofErr w:type="spellStart"/>
      <w:r w:rsidRPr="002028D6">
        <w:rPr>
          <w:b/>
          <w:bCs/>
          <w:lang w:val="en-US"/>
        </w:rPr>
        <w:t>direkt</w:t>
      </w:r>
      <w:proofErr w:type="spellEnd"/>
      <w:r w:rsidRPr="002028D6">
        <w:rPr>
          <w:b/>
          <w:bCs/>
          <w:lang w:val="en-US"/>
        </w:rPr>
        <w:t xml:space="preserve"> und </w:t>
      </w:r>
      <w:proofErr w:type="spellStart"/>
      <w:r w:rsidRPr="002028D6">
        <w:rPr>
          <w:b/>
          <w:bCs/>
          <w:lang w:val="en-US"/>
        </w:rPr>
        <w:t>drahtlos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nach</w:t>
      </w:r>
      <w:proofErr w:type="spellEnd"/>
      <w:r w:rsidRPr="002028D6">
        <w:rPr>
          <w:b/>
          <w:bCs/>
          <w:lang w:val="en-US"/>
        </w:rPr>
        <w:t xml:space="preserve"> Excel </w:t>
      </w:r>
      <w:proofErr w:type="spellStart"/>
      <w:r w:rsidRPr="002028D6">
        <w:rPr>
          <w:b/>
          <w:bCs/>
          <w:lang w:val="en-US"/>
        </w:rPr>
        <w:t>exportiert</w:t>
      </w:r>
      <w:proofErr w:type="spellEnd"/>
      <w:r w:rsidRPr="002028D6">
        <w:rPr>
          <w:b/>
          <w:bCs/>
          <w:lang w:val="en-US"/>
        </w:rPr>
        <w:t xml:space="preserve"> und </w:t>
      </w:r>
      <w:proofErr w:type="spellStart"/>
      <w:r w:rsidRPr="002028D6">
        <w:rPr>
          <w:b/>
          <w:bCs/>
          <w:lang w:val="en-US"/>
        </w:rPr>
        <w:t>analysiert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werden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können</w:t>
      </w:r>
      <w:proofErr w:type="spellEnd"/>
      <w:r w:rsidRPr="002028D6">
        <w:rPr>
          <w:b/>
          <w:bCs/>
          <w:lang w:val="en-US"/>
        </w:rPr>
        <w:t xml:space="preserve">. Wir </w:t>
      </w:r>
      <w:proofErr w:type="spellStart"/>
      <w:r w:rsidRPr="002028D6">
        <w:rPr>
          <w:b/>
          <w:bCs/>
          <w:lang w:val="en-US"/>
        </w:rPr>
        <w:t>können</w:t>
      </w:r>
      <w:proofErr w:type="spellEnd"/>
      <w:r w:rsidRPr="002028D6">
        <w:rPr>
          <w:b/>
          <w:bCs/>
          <w:lang w:val="en-US"/>
        </w:rPr>
        <w:t xml:space="preserve"> die Daten </w:t>
      </w:r>
      <w:proofErr w:type="spellStart"/>
      <w:r w:rsidRPr="002028D6">
        <w:rPr>
          <w:b/>
          <w:bCs/>
          <w:lang w:val="en-US"/>
        </w:rPr>
        <w:t>auch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speichern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oder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sie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mit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jeder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anderen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Anwendung</w:t>
      </w:r>
      <w:proofErr w:type="spellEnd"/>
      <w:r w:rsidRPr="002028D6">
        <w:rPr>
          <w:b/>
          <w:bCs/>
          <w:lang w:val="en-US"/>
        </w:rPr>
        <w:t xml:space="preserve"> auf dem </w:t>
      </w:r>
      <w:proofErr w:type="spellStart"/>
      <w:r w:rsidRPr="002028D6">
        <w:rPr>
          <w:b/>
          <w:bCs/>
          <w:lang w:val="en-US"/>
        </w:rPr>
        <w:t>Telefon</w:t>
      </w:r>
      <w:proofErr w:type="spellEnd"/>
      <w:r w:rsidRPr="002028D6">
        <w:rPr>
          <w:b/>
          <w:bCs/>
          <w:lang w:val="en-US"/>
        </w:rPr>
        <w:t xml:space="preserve"> </w:t>
      </w:r>
      <w:proofErr w:type="spellStart"/>
      <w:r w:rsidRPr="002028D6">
        <w:rPr>
          <w:b/>
          <w:bCs/>
          <w:lang w:val="en-US"/>
        </w:rPr>
        <w:t>teilen</w:t>
      </w:r>
      <w:proofErr w:type="spellEnd"/>
      <w:r w:rsidRPr="002028D6">
        <w:rPr>
          <w:b/>
          <w:bCs/>
          <w:lang w:val="en-US"/>
        </w:rPr>
        <w:t>.</w:t>
      </w:r>
    </w:p>
    <w:p w14:paraId="4DDD4651" w14:textId="77777777" w:rsidR="00A73785" w:rsidRPr="00963185" w:rsidRDefault="00A73785" w:rsidP="006120C0">
      <w:pPr>
        <w:jc w:val="both"/>
        <w:rPr>
          <w:lang w:val="en-US"/>
        </w:rPr>
      </w:pPr>
    </w:p>
    <w:p w14:paraId="5598C6B7" w14:textId="06EB8915" w:rsidR="005F3ED9" w:rsidRPr="00963185" w:rsidRDefault="005A6C76" w:rsidP="006120C0">
      <w:pPr>
        <w:jc w:val="both"/>
        <w:rPr>
          <w:lang w:val="en-US"/>
        </w:rPr>
      </w:pPr>
      <w:r w:rsidRPr="00963185">
        <w:rPr>
          <w:rFonts w:cs="Calibri"/>
          <w:noProof/>
          <w:color w:val="000000"/>
          <w:lang w:val="pt-PT" w:eastAsia="pt-PT"/>
        </w:rPr>
        <w:drawing>
          <wp:anchor distT="0" distB="0" distL="114300" distR="114300" simplePos="0" relativeHeight="251714560" behindDoc="1" locked="0" layoutInCell="1" allowOverlap="1" wp14:anchorId="10FBF605" wp14:editId="7C0FF6FE">
            <wp:simplePos x="0" y="0"/>
            <wp:positionH relativeFrom="column">
              <wp:posOffset>-34709</wp:posOffset>
            </wp:positionH>
            <wp:positionV relativeFrom="paragraph">
              <wp:posOffset>137208</wp:posOffset>
            </wp:positionV>
            <wp:extent cx="1001395" cy="998855"/>
            <wp:effectExtent l="0" t="0" r="1905" b="4445"/>
            <wp:wrapTight wrapText="bothSides">
              <wp:wrapPolygon edited="0">
                <wp:start x="0" y="0"/>
                <wp:lineTo x="0" y="21421"/>
                <wp:lineTo x="21367" y="21421"/>
                <wp:lineTo x="21367" y="0"/>
                <wp:lineTo x="0" y="0"/>
              </wp:wrapPolygon>
            </wp:wrapTight>
            <wp:docPr id="27" name="Picture 27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Icon&#10;&#10;Description automatically generated"/>
                    <pic:cNvPicPr/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01395" cy="998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E3340D" w14:textId="5773CDFB" w:rsidR="005A6C76" w:rsidRPr="000125BB" w:rsidRDefault="005A6C76" w:rsidP="006120C0">
      <w:pPr>
        <w:spacing w:after="0"/>
        <w:jc w:val="both"/>
        <w:rPr>
          <w:b/>
          <w:bCs/>
          <w:color w:val="943634" w:themeColor="accent2" w:themeShade="BF"/>
          <w:sz w:val="28"/>
          <w:szCs w:val="28"/>
          <w:lang w:val="en-GB"/>
        </w:rPr>
      </w:pPr>
      <w:r w:rsidRPr="000125BB">
        <w:rPr>
          <w:b/>
          <w:bCs/>
          <w:color w:val="943634" w:themeColor="accent2" w:themeShade="BF"/>
          <w:sz w:val="28"/>
          <w:szCs w:val="28"/>
          <w:lang w:val="en-GB"/>
        </w:rPr>
        <w:t>LASST UNS EXPERIMENTIEREN</w:t>
      </w:r>
    </w:p>
    <w:p w14:paraId="6A50A133" w14:textId="6B5DDC50" w:rsidR="005A6C76" w:rsidRPr="000125BB" w:rsidRDefault="005A6C76" w:rsidP="006120C0">
      <w:pPr>
        <w:spacing w:after="0"/>
        <w:jc w:val="both"/>
        <w:rPr>
          <w:lang w:val="en-GB"/>
        </w:rPr>
      </w:pPr>
    </w:p>
    <w:p w14:paraId="3245107F" w14:textId="09E095C2" w:rsidR="005A6C76" w:rsidRPr="000125BB" w:rsidRDefault="005A6C76" w:rsidP="006120C0">
      <w:pPr>
        <w:shd w:val="clear" w:color="auto" w:fill="F2DBDB" w:themeFill="accent2" w:themeFillTint="33"/>
        <w:spacing w:after="0"/>
        <w:jc w:val="both"/>
        <w:rPr>
          <w:b/>
          <w:bCs/>
          <w:lang w:val="en-GB"/>
        </w:rPr>
      </w:pPr>
      <w:r w:rsidRPr="000125BB">
        <w:rPr>
          <w:b/>
          <w:bCs/>
          <w:lang w:val="en-GB"/>
        </w:rPr>
        <w:t xml:space="preserve">Teil 1: </w:t>
      </w:r>
      <w:proofErr w:type="spellStart"/>
      <w:r w:rsidR="00326F32">
        <w:rPr>
          <w:b/>
          <w:bCs/>
          <w:lang w:val="en-GB"/>
        </w:rPr>
        <w:t>Gerinnung</w:t>
      </w:r>
      <w:proofErr w:type="spellEnd"/>
    </w:p>
    <w:p w14:paraId="1E96B25A" w14:textId="23E84FBF" w:rsidR="005A6C76" w:rsidRPr="000125BB" w:rsidRDefault="005A6C76" w:rsidP="006120C0">
      <w:pPr>
        <w:spacing w:after="0"/>
        <w:jc w:val="both"/>
        <w:rPr>
          <w:lang w:val="en-GB"/>
        </w:rPr>
      </w:pPr>
    </w:p>
    <w:p w14:paraId="64B6E38E" w14:textId="101F95D8" w:rsidR="005A6C76" w:rsidRPr="00326F32" w:rsidRDefault="005A6C76" w:rsidP="006120C0">
      <w:pPr>
        <w:spacing w:after="0"/>
        <w:jc w:val="both"/>
        <w:rPr>
          <w:lang w:val="en-GB"/>
        </w:rPr>
      </w:pPr>
    </w:p>
    <w:p w14:paraId="01E2AD76" w14:textId="442DAB72" w:rsidR="00326F32" w:rsidRDefault="008643BD" w:rsidP="006120C0">
      <w:pPr>
        <w:spacing w:after="0"/>
        <w:jc w:val="both"/>
        <w:rPr>
          <w:lang w:val="en-GB"/>
        </w:rPr>
      </w:pPr>
      <w:r w:rsidRPr="008643BD">
        <w:rPr>
          <w:lang w:val="en-GB"/>
        </w:rPr>
        <w:t xml:space="preserve">Für den </w:t>
      </w:r>
      <w:proofErr w:type="spellStart"/>
      <w:r w:rsidRPr="008643BD">
        <w:rPr>
          <w:lang w:val="en-GB"/>
        </w:rPr>
        <w:t>experimentellen</w:t>
      </w:r>
      <w:proofErr w:type="spellEnd"/>
      <w:r w:rsidRPr="008643BD">
        <w:rPr>
          <w:lang w:val="en-GB"/>
        </w:rPr>
        <w:t xml:space="preserve"> Teil </w:t>
      </w:r>
      <w:proofErr w:type="spellStart"/>
      <w:r w:rsidRPr="008643BD">
        <w:rPr>
          <w:lang w:val="en-GB"/>
        </w:rPr>
        <w:t>benötigen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wir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Inventar</w:t>
      </w:r>
      <w:proofErr w:type="spellEnd"/>
      <w:r w:rsidRPr="008643BD">
        <w:rPr>
          <w:lang w:val="en-GB"/>
        </w:rPr>
        <w:t xml:space="preserve"> und </w:t>
      </w:r>
      <w:proofErr w:type="spellStart"/>
      <w:r w:rsidRPr="008643BD">
        <w:rPr>
          <w:lang w:val="en-GB"/>
        </w:rPr>
        <w:t>Chemikalien</w:t>
      </w:r>
      <w:proofErr w:type="spellEnd"/>
      <w:r w:rsidRPr="008643BD">
        <w:rPr>
          <w:lang w:val="en-GB"/>
        </w:rPr>
        <w:t xml:space="preserve">, die </w:t>
      </w:r>
      <w:proofErr w:type="spellStart"/>
      <w:r w:rsidRPr="008643BD">
        <w:rPr>
          <w:lang w:val="en-GB"/>
        </w:rPr>
        <w:t>auch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zu</w:t>
      </w:r>
      <w:proofErr w:type="spellEnd"/>
      <w:r w:rsidRPr="008643BD">
        <w:rPr>
          <w:lang w:val="en-GB"/>
        </w:rPr>
        <w:t xml:space="preserve"> Hause </w:t>
      </w:r>
      <w:proofErr w:type="spellStart"/>
      <w:r w:rsidRPr="008643BD">
        <w:rPr>
          <w:lang w:val="en-GB"/>
        </w:rPr>
        <w:t>zu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finden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sind</w:t>
      </w:r>
      <w:proofErr w:type="spellEnd"/>
      <w:r w:rsidRPr="008643BD">
        <w:rPr>
          <w:lang w:val="en-GB"/>
        </w:rPr>
        <w:t xml:space="preserve">, so </w:t>
      </w:r>
      <w:proofErr w:type="spellStart"/>
      <w:r w:rsidRPr="008643BD">
        <w:rPr>
          <w:lang w:val="en-GB"/>
        </w:rPr>
        <w:t>dass</w:t>
      </w:r>
      <w:proofErr w:type="spellEnd"/>
      <w:r w:rsidRPr="008643BD">
        <w:rPr>
          <w:lang w:val="en-GB"/>
        </w:rPr>
        <w:t xml:space="preserve"> der </w:t>
      </w:r>
      <w:proofErr w:type="spellStart"/>
      <w:r w:rsidRPr="008643BD">
        <w:rPr>
          <w:lang w:val="en-GB"/>
        </w:rPr>
        <w:t>experimentelle</w:t>
      </w:r>
      <w:proofErr w:type="spellEnd"/>
      <w:r w:rsidRPr="008643BD">
        <w:rPr>
          <w:lang w:val="en-GB"/>
        </w:rPr>
        <w:t xml:space="preserve"> Teil in der </w:t>
      </w:r>
      <w:proofErr w:type="spellStart"/>
      <w:r w:rsidRPr="008643BD">
        <w:rPr>
          <w:lang w:val="en-GB"/>
        </w:rPr>
        <w:t>häuslichen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Umgebung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durchführbar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ist</w:t>
      </w:r>
      <w:proofErr w:type="spellEnd"/>
      <w:r w:rsidRPr="008643BD">
        <w:rPr>
          <w:lang w:val="en-GB"/>
        </w:rPr>
        <w:t xml:space="preserve">. Das Material </w:t>
      </w:r>
      <w:proofErr w:type="spellStart"/>
      <w:r w:rsidRPr="008643BD">
        <w:rPr>
          <w:lang w:val="en-GB"/>
        </w:rPr>
        <w:t>ist</w:t>
      </w:r>
      <w:proofErr w:type="spellEnd"/>
      <w:r w:rsidRPr="008643BD">
        <w:rPr>
          <w:lang w:val="en-GB"/>
        </w:rPr>
        <w:t xml:space="preserve"> in </w:t>
      </w:r>
      <w:proofErr w:type="spellStart"/>
      <w:r w:rsidRPr="008643BD">
        <w:rPr>
          <w:lang w:val="en-GB"/>
        </w:rPr>
        <w:t>Tabelle</w:t>
      </w:r>
      <w:proofErr w:type="spellEnd"/>
      <w:r w:rsidRPr="008643BD">
        <w:rPr>
          <w:lang w:val="en-GB"/>
        </w:rPr>
        <w:t xml:space="preserve"> 1 </w:t>
      </w:r>
      <w:proofErr w:type="spellStart"/>
      <w:r w:rsidRPr="008643BD">
        <w:rPr>
          <w:lang w:val="en-GB"/>
        </w:rPr>
        <w:t>aufgeführt</w:t>
      </w:r>
      <w:proofErr w:type="spellEnd"/>
      <w:r w:rsidRPr="008643BD">
        <w:rPr>
          <w:lang w:val="en-GB"/>
        </w:rPr>
        <w:t xml:space="preserve">. Die </w:t>
      </w:r>
      <w:proofErr w:type="spellStart"/>
      <w:r w:rsidRPr="008643BD">
        <w:rPr>
          <w:lang w:val="en-GB"/>
        </w:rPr>
        <w:t>Eiweißsuspension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wird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aus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Hühnereiern</w:t>
      </w:r>
      <w:proofErr w:type="spellEnd"/>
      <w:r w:rsidRPr="008643BD">
        <w:rPr>
          <w:lang w:val="en-GB"/>
        </w:rPr>
        <w:t xml:space="preserve"> in </w:t>
      </w:r>
      <w:proofErr w:type="spellStart"/>
      <w:r w:rsidRPr="008643BD">
        <w:rPr>
          <w:lang w:val="en-GB"/>
        </w:rPr>
        <w:t>einem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Volumenverhältnis</w:t>
      </w:r>
      <w:proofErr w:type="spellEnd"/>
      <w:r w:rsidRPr="008643BD">
        <w:rPr>
          <w:lang w:val="en-GB"/>
        </w:rPr>
        <w:t xml:space="preserve"> von 1:1 </w:t>
      </w:r>
      <w:proofErr w:type="spellStart"/>
      <w:r w:rsidRPr="008643BD">
        <w:rPr>
          <w:lang w:val="en-GB"/>
        </w:rPr>
        <w:t>hergestellt</w:t>
      </w:r>
      <w:proofErr w:type="spellEnd"/>
      <w:r w:rsidRPr="008643BD">
        <w:rPr>
          <w:lang w:val="en-GB"/>
        </w:rPr>
        <w:t xml:space="preserve">. Die Eier </w:t>
      </w:r>
      <w:proofErr w:type="spellStart"/>
      <w:r w:rsidRPr="008643BD">
        <w:rPr>
          <w:lang w:val="en-GB"/>
        </w:rPr>
        <w:t>werden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mit</w:t>
      </w:r>
      <w:proofErr w:type="spellEnd"/>
      <w:r w:rsidRPr="008643BD">
        <w:rPr>
          <w:lang w:val="en-GB"/>
        </w:rPr>
        <w:t xml:space="preserve"> der Hand </w:t>
      </w:r>
      <w:proofErr w:type="spellStart"/>
      <w:r w:rsidRPr="008643BD">
        <w:rPr>
          <w:lang w:val="en-GB"/>
        </w:rPr>
        <w:t>aufgeschlagen</w:t>
      </w:r>
      <w:proofErr w:type="spellEnd"/>
      <w:r w:rsidRPr="008643BD">
        <w:rPr>
          <w:lang w:val="en-GB"/>
        </w:rPr>
        <w:t xml:space="preserve">, das </w:t>
      </w:r>
      <w:proofErr w:type="spellStart"/>
      <w:r w:rsidRPr="008643BD">
        <w:rPr>
          <w:lang w:val="en-GB"/>
        </w:rPr>
        <w:t>Eiweiß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wird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vom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Eigelb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getrennt</w:t>
      </w:r>
      <w:proofErr w:type="spellEnd"/>
      <w:r w:rsidRPr="008643BD">
        <w:rPr>
          <w:lang w:val="en-GB"/>
        </w:rPr>
        <w:t xml:space="preserve">. Das Eiweiß </w:t>
      </w:r>
      <w:proofErr w:type="spellStart"/>
      <w:r w:rsidRPr="008643BD">
        <w:rPr>
          <w:lang w:val="en-GB"/>
        </w:rPr>
        <w:t>wird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mit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einem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Glasstab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vorsichtig</w:t>
      </w:r>
      <w:proofErr w:type="spellEnd"/>
      <w:r w:rsidRPr="008643BD">
        <w:rPr>
          <w:lang w:val="en-GB"/>
        </w:rPr>
        <w:t xml:space="preserve"> von Hand </w:t>
      </w:r>
      <w:proofErr w:type="spellStart"/>
      <w:r w:rsidRPr="008643BD">
        <w:rPr>
          <w:lang w:val="en-GB"/>
        </w:rPr>
        <w:t>verrührt</w:t>
      </w:r>
      <w:proofErr w:type="spellEnd"/>
      <w:r w:rsidRPr="008643BD">
        <w:rPr>
          <w:lang w:val="en-GB"/>
        </w:rPr>
        <w:t xml:space="preserve"> und </w:t>
      </w:r>
      <w:proofErr w:type="spellStart"/>
      <w:r w:rsidRPr="008643BD">
        <w:rPr>
          <w:lang w:val="en-GB"/>
        </w:rPr>
        <w:t>dann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eine</w:t>
      </w:r>
      <w:proofErr w:type="spellEnd"/>
      <w:r w:rsidRPr="008643BD">
        <w:rPr>
          <w:lang w:val="en-GB"/>
        </w:rPr>
        <w:t xml:space="preserve"> Suspension </w:t>
      </w:r>
      <w:proofErr w:type="spellStart"/>
      <w:r w:rsidRPr="008643BD">
        <w:rPr>
          <w:lang w:val="en-GB"/>
        </w:rPr>
        <w:t>aus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Eiweiß</w:t>
      </w:r>
      <w:proofErr w:type="spellEnd"/>
      <w:r w:rsidRPr="008643BD">
        <w:rPr>
          <w:lang w:val="en-GB"/>
        </w:rPr>
        <w:t xml:space="preserve"> und Wasser </w:t>
      </w:r>
      <w:proofErr w:type="spellStart"/>
      <w:r w:rsidRPr="008643BD">
        <w:rPr>
          <w:lang w:val="en-GB"/>
        </w:rPr>
        <w:t>im</w:t>
      </w:r>
      <w:proofErr w:type="spellEnd"/>
      <w:r w:rsidRPr="008643BD">
        <w:rPr>
          <w:lang w:val="en-GB"/>
        </w:rPr>
        <w:t xml:space="preserve"> </w:t>
      </w:r>
      <w:proofErr w:type="spellStart"/>
      <w:r w:rsidRPr="008643BD">
        <w:rPr>
          <w:lang w:val="en-GB"/>
        </w:rPr>
        <w:t>Volumenverhältnis</w:t>
      </w:r>
      <w:proofErr w:type="spellEnd"/>
      <w:r w:rsidRPr="008643BD">
        <w:rPr>
          <w:lang w:val="en-GB"/>
        </w:rPr>
        <w:t xml:space="preserve"> 1:1 </w:t>
      </w:r>
      <w:proofErr w:type="spellStart"/>
      <w:r w:rsidRPr="008643BD">
        <w:rPr>
          <w:lang w:val="en-GB"/>
        </w:rPr>
        <w:t>hergestellt</w:t>
      </w:r>
      <w:proofErr w:type="spellEnd"/>
      <w:r w:rsidRPr="008643BD">
        <w:rPr>
          <w:lang w:val="en-GB"/>
        </w:rPr>
        <w:t>.</w:t>
      </w:r>
    </w:p>
    <w:p w14:paraId="271705F0" w14:textId="394B93A4" w:rsidR="008643BD" w:rsidRDefault="008643BD" w:rsidP="006120C0">
      <w:pPr>
        <w:spacing w:after="0"/>
        <w:jc w:val="both"/>
        <w:rPr>
          <w:lang w:val="en-GB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8841E8" w14:paraId="750A9CA9" w14:textId="77777777" w:rsidTr="008841E8">
        <w:tc>
          <w:tcPr>
            <w:tcW w:w="4530" w:type="dxa"/>
          </w:tcPr>
          <w:p w14:paraId="5F8E5612" w14:textId="0AD7D7B9" w:rsidR="008841E8" w:rsidRDefault="008841E8" w:rsidP="006120C0">
            <w:pPr>
              <w:pBdr>
                <w:bottom w:val="single" w:sz="4" w:space="1" w:color="auto"/>
              </w:pBdr>
              <w:jc w:val="both"/>
              <w:rPr>
                <w:b/>
                <w:bCs/>
                <w:lang w:val="en-GB"/>
              </w:rPr>
            </w:pPr>
            <w:proofErr w:type="spellStart"/>
            <w:r w:rsidRPr="008841E8">
              <w:rPr>
                <w:b/>
                <w:bCs/>
                <w:lang w:val="en-GB"/>
              </w:rPr>
              <w:t>Bestandsaufnahme</w:t>
            </w:r>
            <w:proofErr w:type="spellEnd"/>
          </w:p>
          <w:p w14:paraId="157B8DD4" w14:textId="77777777" w:rsidR="008841E8" w:rsidRPr="008841E8" w:rsidRDefault="008841E8" w:rsidP="006120C0">
            <w:pPr>
              <w:jc w:val="both"/>
              <w:rPr>
                <w:b/>
                <w:bCs/>
                <w:lang w:val="en-GB"/>
              </w:rPr>
            </w:pPr>
          </w:p>
          <w:p w14:paraId="7288D4CA" w14:textId="2CF9E45A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</w:t>
            </w:r>
            <w:r w:rsidR="007509A1">
              <w:rPr>
                <w:lang w:val="en-GB"/>
              </w:rPr>
              <w:t>Ständer</w:t>
            </w:r>
          </w:p>
          <w:p w14:paraId="06584AF0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>- Universal-Klemme,</w:t>
            </w:r>
          </w:p>
          <w:p w14:paraId="043F8EEA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</w:t>
            </w:r>
            <w:proofErr w:type="spellStart"/>
            <w:r w:rsidRPr="008841E8">
              <w:rPr>
                <w:lang w:val="en-GB"/>
              </w:rPr>
              <w:t>Doppelmuff</w:t>
            </w:r>
            <w:proofErr w:type="spellEnd"/>
            <w:r w:rsidRPr="008841E8">
              <w:rPr>
                <w:lang w:val="en-GB"/>
              </w:rPr>
              <w:t>,</w:t>
            </w:r>
          </w:p>
          <w:p w14:paraId="155A638E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</w:t>
            </w:r>
            <w:proofErr w:type="spellStart"/>
            <w:r w:rsidRPr="008841E8">
              <w:rPr>
                <w:lang w:val="en-GB"/>
              </w:rPr>
              <w:t>Erlenmeyerkolben</w:t>
            </w:r>
            <w:proofErr w:type="spellEnd"/>
            <w:r w:rsidRPr="008841E8">
              <w:rPr>
                <w:lang w:val="en-GB"/>
              </w:rPr>
              <w:t>,</w:t>
            </w:r>
          </w:p>
          <w:p w14:paraId="47A9E912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</w:t>
            </w:r>
            <w:proofErr w:type="spellStart"/>
            <w:r w:rsidRPr="008841E8">
              <w:rPr>
                <w:lang w:val="en-GB"/>
              </w:rPr>
              <w:t>Heizung</w:t>
            </w:r>
            <w:proofErr w:type="spellEnd"/>
            <w:r w:rsidRPr="008841E8">
              <w:rPr>
                <w:lang w:val="en-GB"/>
              </w:rPr>
              <w:t>,</w:t>
            </w:r>
          </w:p>
          <w:p w14:paraId="5C5F3101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>- Thermometer,</w:t>
            </w:r>
          </w:p>
          <w:p w14:paraId="4AE7C88E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>- Smartphone (</w:t>
            </w:r>
            <w:proofErr w:type="spellStart"/>
            <w:r w:rsidRPr="008841E8">
              <w:rPr>
                <w:lang w:val="en-GB"/>
              </w:rPr>
              <w:t>Phyphox-Anwendung</w:t>
            </w:r>
            <w:proofErr w:type="spellEnd"/>
            <w:r w:rsidRPr="008841E8">
              <w:rPr>
                <w:lang w:val="en-GB"/>
              </w:rPr>
              <w:t>),</w:t>
            </w:r>
          </w:p>
          <w:p w14:paraId="20BB914F" w14:textId="3905DD95" w:rsid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</w:t>
            </w:r>
            <w:proofErr w:type="spellStart"/>
            <w:r w:rsidRPr="008841E8">
              <w:rPr>
                <w:lang w:val="en-GB"/>
              </w:rPr>
              <w:t>eine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Taschenlampe</w:t>
            </w:r>
            <w:proofErr w:type="spellEnd"/>
            <w:r w:rsidRPr="008841E8">
              <w:rPr>
                <w:lang w:val="en-GB"/>
              </w:rPr>
              <w:t xml:space="preserve"> (</w:t>
            </w:r>
            <w:proofErr w:type="spellStart"/>
            <w:r w:rsidRPr="008841E8">
              <w:rPr>
                <w:lang w:val="en-GB"/>
              </w:rPr>
              <w:t>oder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eine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Taschenlampe</w:t>
            </w:r>
            <w:proofErr w:type="spellEnd"/>
            <w:r w:rsidRPr="008841E8">
              <w:rPr>
                <w:lang w:val="en-GB"/>
              </w:rPr>
              <w:t xml:space="preserve"> an </w:t>
            </w:r>
            <w:proofErr w:type="spellStart"/>
            <w:r w:rsidRPr="008841E8">
              <w:rPr>
                <w:lang w:val="en-GB"/>
              </w:rPr>
              <w:t>einem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Mobiltelefon</w:t>
            </w:r>
            <w:proofErr w:type="spellEnd"/>
            <w:r w:rsidRPr="008841E8">
              <w:rPr>
                <w:lang w:val="en-GB"/>
              </w:rPr>
              <w:t>).</w:t>
            </w:r>
          </w:p>
        </w:tc>
        <w:tc>
          <w:tcPr>
            <w:tcW w:w="4530" w:type="dxa"/>
          </w:tcPr>
          <w:p w14:paraId="4980530F" w14:textId="3FFCCBA4" w:rsidR="008841E8" w:rsidRDefault="008841E8" w:rsidP="006120C0">
            <w:pPr>
              <w:pBdr>
                <w:bottom w:val="single" w:sz="4" w:space="1" w:color="auto"/>
              </w:pBdr>
              <w:jc w:val="both"/>
              <w:rPr>
                <w:b/>
                <w:bCs/>
                <w:lang w:val="en-GB"/>
              </w:rPr>
            </w:pPr>
            <w:proofErr w:type="spellStart"/>
            <w:r w:rsidRPr="008841E8">
              <w:rPr>
                <w:b/>
                <w:bCs/>
                <w:lang w:val="en-GB"/>
              </w:rPr>
              <w:t>Chemikalien</w:t>
            </w:r>
            <w:proofErr w:type="spellEnd"/>
          </w:p>
          <w:p w14:paraId="601D334F" w14:textId="77777777" w:rsidR="008841E8" w:rsidRPr="008841E8" w:rsidRDefault="008841E8" w:rsidP="006120C0">
            <w:pPr>
              <w:jc w:val="both"/>
              <w:rPr>
                <w:b/>
                <w:bCs/>
                <w:lang w:val="en-GB"/>
              </w:rPr>
            </w:pPr>
          </w:p>
          <w:p w14:paraId="5AFF4B14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Suspension von </w:t>
            </w:r>
            <w:proofErr w:type="spellStart"/>
            <w:r w:rsidRPr="008841E8">
              <w:rPr>
                <w:lang w:val="en-GB"/>
              </w:rPr>
              <w:t>Eiweiß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mit</w:t>
            </w:r>
            <w:proofErr w:type="spellEnd"/>
            <w:r w:rsidRPr="008841E8">
              <w:rPr>
                <w:lang w:val="en-GB"/>
              </w:rPr>
              <w:t xml:space="preserve"> Wasser (1:1),</w:t>
            </w:r>
          </w:p>
          <w:p w14:paraId="0EF015EF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Wasser </w:t>
            </w:r>
            <w:proofErr w:type="spellStart"/>
            <w:r w:rsidRPr="008841E8">
              <w:rPr>
                <w:lang w:val="en-GB"/>
              </w:rPr>
              <w:t>mit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unterschiedlichen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Temperaturen</w:t>
            </w:r>
            <w:proofErr w:type="spellEnd"/>
          </w:p>
          <w:p w14:paraId="2B86393C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>(25 °C, 65 °C, 80 °C, 100 °C),</w:t>
            </w:r>
          </w:p>
          <w:p w14:paraId="574E6A3E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</w:t>
            </w:r>
            <w:proofErr w:type="spellStart"/>
            <w:r w:rsidRPr="008841E8">
              <w:rPr>
                <w:lang w:val="en-GB"/>
              </w:rPr>
              <w:t>Essigsäure</w:t>
            </w:r>
            <w:proofErr w:type="spellEnd"/>
            <w:r w:rsidRPr="008841E8">
              <w:rPr>
                <w:lang w:val="en-GB"/>
              </w:rPr>
              <w:t>, CH</w:t>
            </w:r>
            <w:r w:rsidRPr="008841E8">
              <w:rPr>
                <w:vertAlign w:val="subscript"/>
                <w:lang w:val="en-GB"/>
              </w:rPr>
              <w:t>3</w:t>
            </w:r>
            <w:proofErr w:type="gramStart"/>
            <w:r w:rsidRPr="008841E8">
              <w:rPr>
                <w:lang w:val="en-GB"/>
              </w:rPr>
              <w:t>COOH(</w:t>
            </w:r>
            <w:proofErr w:type="spellStart"/>
            <w:proofErr w:type="gramEnd"/>
            <w:r w:rsidRPr="008841E8">
              <w:rPr>
                <w:lang w:val="en-GB"/>
              </w:rPr>
              <w:t>aq</w:t>
            </w:r>
            <w:proofErr w:type="spellEnd"/>
            <w:r w:rsidRPr="008841E8">
              <w:rPr>
                <w:lang w:val="en-GB"/>
              </w:rPr>
              <w:t>)</w:t>
            </w:r>
          </w:p>
          <w:p w14:paraId="764EB63F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proofErr w:type="spellStart"/>
            <w:r w:rsidRPr="008841E8">
              <w:rPr>
                <w:lang w:val="en-GB"/>
              </w:rPr>
              <w:t>verschiedene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Konzentrationen</w:t>
            </w:r>
            <w:proofErr w:type="spellEnd"/>
            <w:r w:rsidRPr="008841E8">
              <w:rPr>
                <w:lang w:val="en-GB"/>
              </w:rPr>
              <w:t xml:space="preserve"> (9%, 25%, 50%, 99%),</w:t>
            </w:r>
          </w:p>
          <w:p w14:paraId="44B2740A" w14:textId="77777777" w:rsidR="008841E8" w:rsidRPr="008841E8" w:rsidRDefault="008841E8" w:rsidP="006120C0">
            <w:pPr>
              <w:jc w:val="both"/>
              <w:rPr>
                <w:lang w:val="en-GB"/>
              </w:rPr>
            </w:pPr>
            <w:r w:rsidRPr="008841E8">
              <w:rPr>
                <w:lang w:val="en-GB"/>
              </w:rPr>
              <w:t xml:space="preserve">- Ethanol </w:t>
            </w:r>
            <w:proofErr w:type="gramStart"/>
            <w:r w:rsidRPr="008841E8">
              <w:rPr>
                <w:lang w:val="en-GB"/>
              </w:rPr>
              <w:t>C</w:t>
            </w:r>
            <w:r w:rsidRPr="008841E8">
              <w:rPr>
                <w:vertAlign w:val="subscript"/>
                <w:lang w:val="en-GB"/>
              </w:rPr>
              <w:t>(</w:t>
            </w:r>
            <w:proofErr w:type="gramEnd"/>
            <w:r w:rsidRPr="008841E8">
              <w:rPr>
                <w:vertAlign w:val="subscript"/>
                <w:lang w:val="en-GB"/>
              </w:rPr>
              <w:t>2) H5</w:t>
            </w:r>
            <w:proofErr w:type="gramStart"/>
            <w:r w:rsidRPr="008841E8">
              <w:rPr>
                <w:lang w:val="en-GB"/>
              </w:rPr>
              <w:t>OH(</w:t>
            </w:r>
            <w:proofErr w:type="spellStart"/>
            <w:proofErr w:type="gramEnd"/>
            <w:r w:rsidRPr="008841E8">
              <w:rPr>
                <w:lang w:val="en-GB"/>
              </w:rPr>
              <w:t>aq</w:t>
            </w:r>
            <w:proofErr w:type="spellEnd"/>
            <w:r w:rsidRPr="008841E8">
              <w:rPr>
                <w:lang w:val="en-GB"/>
              </w:rPr>
              <w:t>)</w:t>
            </w:r>
          </w:p>
          <w:p w14:paraId="56C23F7E" w14:textId="0D1A85DE" w:rsidR="008841E8" w:rsidRDefault="008841E8" w:rsidP="006120C0">
            <w:pPr>
              <w:jc w:val="both"/>
              <w:rPr>
                <w:lang w:val="en-GB"/>
              </w:rPr>
            </w:pPr>
            <w:proofErr w:type="spellStart"/>
            <w:r w:rsidRPr="008841E8">
              <w:rPr>
                <w:lang w:val="en-GB"/>
              </w:rPr>
              <w:t>verschiedene</w:t>
            </w:r>
            <w:proofErr w:type="spellEnd"/>
            <w:r w:rsidRPr="008841E8">
              <w:rPr>
                <w:lang w:val="en-GB"/>
              </w:rPr>
              <w:t xml:space="preserve"> </w:t>
            </w:r>
            <w:proofErr w:type="spellStart"/>
            <w:r w:rsidRPr="008841E8">
              <w:rPr>
                <w:lang w:val="en-GB"/>
              </w:rPr>
              <w:t>Konzentrationen</w:t>
            </w:r>
            <w:proofErr w:type="spellEnd"/>
            <w:r w:rsidRPr="008841E8">
              <w:rPr>
                <w:lang w:val="en-GB"/>
              </w:rPr>
              <w:t xml:space="preserve"> (70%, 96%)</w:t>
            </w:r>
          </w:p>
        </w:tc>
      </w:tr>
    </w:tbl>
    <w:p w14:paraId="236BD10C" w14:textId="77777777" w:rsidR="008643BD" w:rsidRPr="006A204B" w:rsidRDefault="008643BD" w:rsidP="006120C0">
      <w:pPr>
        <w:spacing w:after="0"/>
        <w:jc w:val="both"/>
        <w:rPr>
          <w:lang w:val="en-GB"/>
        </w:rPr>
      </w:pPr>
    </w:p>
    <w:p w14:paraId="7E53E72C" w14:textId="1929106A" w:rsidR="006A204B" w:rsidRDefault="006A204B" w:rsidP="006120C0">
      <w:pPr>
        <w:jc w:val="both"/>
        <w:rPr>
          <w:lang w:val="sl-SI"/>
        </w:rPr>
      </w:pPr>
      <w:r w:rsidRPr="000D6179">
        <w:rPr>
          <w:noProof/>
          <w:lang w:val="sl-SI"/>
        </w:rPr>
        <w:lastRenderedPageBreak/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6A1A5E0F" wp14:editId="38F635B9">
                <wp:simplePos x="0" y="0"/>
                <wp:positionH relativeFrom="column">
                  <wp:posOffset>3953013</wp:posOffset>
                </wp:positionH>
                <wp:positionV relativeFrom="paragraph">
                  <wp:posOffset>2768490</wp:posOffset>
                </wp:positionV>
                <wp:extent cx="1540510" cy="1404620"/>
                <wp:effectExtent l="0" t="0" r="21590" b="25400"/>
                <wp:wrapSquare wrapText="bothSides"/>
                <wp:docPr id="76" name="Polje z besedil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05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C2C55E" w14:textId="4C565211" w:rsidR="006A204B" w:rsidRPr="00585B8B" w:rsidRDefault="006A204B" w:rsidP="006A204B">
                            <w:pPr>
                              <w:rPr>
                                <w:lang w:val="sl-SI"/>
                              </w:rPr>
                            </w:pPr>
                            <w:r>
                              <w:rPr>
                                <w:lang w:val="sl-SI"/>
                              </w:rPr>
                              <w:t>Phyphox-App enthalten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A1A5E0F" id="Polje z besedilom 2" o:spid="_x0000_s1031" type="#_x0000_t202" style="position:absolute;left:0;text-align:left;margin-left:311.25pt;margin-top:218pt;width:121.3pt;height:110.6pt;z-index:2517248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">
                <v:textbox style="mso-fit-shape-to-text:t">
                  <w:txbxContent>
                    <w:p w14:paraId="78C2C55E" w14:textId="4C565211" w:rsidR="006A204B" w:rsidRPr="00585B8B" w:rsidRDefault="006A204B" w:rsidP="006A204B">
                      <w:pPr>
                        <w:rPr>
                          <w:lang w:val="sl-SI"/>
                        </w:rPr>
                      </w:pPr>
                      <w:r>
                        <w:rPr>
                          <w:lang w:val="sl-SI"/>
                        </w:rPr>
                        <w:t>Phyphox-App enthalten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6179"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9D61858" wp14:editId="4570ACAE">
                <wp:simplePos x="0" y="0"/>
                <wp:positionH relativeFrom="column">
                  <wp:posOffset>2457229</wp:posOffset>
                </wp:positionH>
                <wp:positionV relativeFrom="paragraph">
                  <wp:posOffset>2992258</wp:posOffset>
                </wp:positionV>
                <wp:extent cx="1383280" cy="102790"/>
                <wp:effectExtent l="38100" t="0" r="26670" b="88265"/>
                <wp:wrapNone/>
                <wp:docPr id="18" name="Raven puščični povezovalni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83280" cy="10279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type id="_x0000_t32" coordsize="21600,21600" o:oned="t" filled="f" o:spt="32" path="m,l21600,21600e" w14:anchorId="37B47090">
                <v:path fillok="f" arrowok="t" o:connecttype="none"/>
                <o:lock v:ext="edit" shapetype="t"/>
              </v:shapetype>
              <v:shape id="Raven puščični povezovalnik 18" style="position:absolute;margin-left:193.5pt;margin-top:235.6pt;width:108.9pt;height:8.1pt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windowText" strokeweight="1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">
                <v:stroke joinstyle="miter" endarrow="block"/>
              </v:shape>
            </w:pict>
          </mc:Fallback>
        </mc:AlternateContent>
      </w:r>
      <w:r w:rsidRPr="000D6179">
        <w:rPr>
          <w:noProof/>
          <w:lang w:val="sl-SI"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0E9D5858" wp14:editId="4552E63C">
                <wp:simplePos x="0" y="0"/>
                <wp:positionH relativeFrom="column">
                  <wp:posOffset>3952378</wp:posOffset>
                </wp:positionH>
                <wp:positionV relativeFrom="paragraph">
                  <wp:posOffset>2356513</wp:posOffset>
                </wp:positionV>
                <wp:extent cx="1295400" cy="1404620"/>
                <wp:effectExtent l="0" t="0" r="19050" b="10160"/>
                <wp:wrapSquare wrapText="bothSides"/>
                <wp:docPr id="217" name="Polje z besedil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F50C11" w14:textId="44D71D34" w:rsidR="006A204B" w:rsidRPr="00585B8B" w:rsidRDefault="006A204B" w:rsidP="006A204B">
                            <w:pPr>
                              <w:rPr>
                                <w:lang w:val="sl-SI"/>
                              </w:rPr>
                            </w:pPr>
                            <w:r>
                              <w:rPr>
                                <w:lang w:val="sl-SI"/>
                              </w:rPr>
                              <w:t>Belichtungsmesser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9D5858" id="_x0000_s1032" type="#_x0000_t202" style="position:absolute;left:0;text-align:left;margin-left:311.2pt;margin-top:185.55pt;width:102pt;height:110.6pt;z-index:2517186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">
                <v:textbox style="mso-fit-shape-to-text:t">
                  <w:txbxContent>
                    <w:p w14:paraId="0EF50C11" w14:textId="44D71D34" w:rsidR="006A204B" w:rsidRPr="00585B8B" w:rsidRDefault="006A204B" w:rsidP="006A204B">
                      <w:pPr>
                        <w:rPr>
                          <w:lang w:val="sl-SI"/>
                        </w:rPr>
                      </w:pPr>
                      <w:r>
                        <w:rPr>
                          <w:lang w:val="sl-SI"/>
                        </w:rPr>
                        <w:t>Belichtungsmesser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6179"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8576377" wp14:editId="6B8F93A3">
                <wp:simplePos x="0" y="0"/>
                <wp:positionH relativeFrom="column">
                  <wp:posOffset>2503060</wp:posOffset>
                </wp:positionH>
                <wp:positionV relativeFrom="paragraph">
                  <wp:posOffset>2503143</wp:posOffset>
                </wp:positionV>
                <wp:extent cx="1383280" cy="102790"/>
                <wp:effectExtent l="38100" t="0" r="26670" b="88265"/>
                <wp:wrapNone/>
                <wp:docPr id="77" name="Raven puščični povezovalni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83280" cy="10279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Raven puščični povezovalnik 77" style="position:absolute;margin-left:197.1pt;margin-top:197.1pt;width:108.9pt;height:8.1pt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black [3200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" w14:anchorId="3F07A648">
                <v:stroke endarrow="block"/>
                <v:shadow on="t" color="black" opacity="22937f" offset="0,.63889mm" origin=",.5"/>
              </v:shape>
            </w:pict>
          </mc:Fallback>
        </mc:AlternateContent>
      </w:r>
      <w:r w:rsidRPr="000D6179">
        <w:rPr>
          <w:noProof/>
          <w:lang w:val="sl-SI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7E1FB206" wp14:editId="20FD79E8">
                <wp:simplePos x="0" y="0"/>
                <wp:positionH relativeFrom="column">
                  <wp:posOffset>3952378</wp:posOffset>
                </wp:positionH>
                <wp:positionV relativeFrom="paragraph">
                  <wp:posOffset>1742468</wp:posOffset>
                </wp:positionV>
                <wp:extent cx="1677035" cy="1404620"/>
                <wp:effectExtent l="0" t="0" r="18415" b="10160"/>
                <wp:wrapSquare wrapText="bothSides"/>
                <wp:docPr id="78" name="Polje z besedil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70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F81D0D" w14:textId="6DB44763" w:rsidR="006A204B" w:rsidRPr="00585B8B" w:rsidRDefault="006A204B" w:rsidP="006A204B">
                            <w:pPr>
                              <w:rPr>
                                <w:lang w:val="sl-SI"/>
                              </w:rPr>
                            </w:pPr>
                            <w:r>
                              <w:rPr>
                                <w:lang w:val="sl-SI"/>
                              </w:rPr>
                              <w:t>Erlenmeyerkolben mit Inhalt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E1FB206" id="_x0000_s1033" type="#_x0000_t202" style="position:absolute;left:0;text-align:left;margin-left:311.2pt;margin-top:137.2pt;width:132.05pt;height:110.6pt;z-index:251721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">
                <v:textbox style="mso-fit-shape-to-text:t">
                  <w:txbxContent>
                    <w:p w14:paraId="52F81D0D" w14:textId="6DB44763" w:rsidR="006A204B" w:rsidRPr="00585B8B" w:rsidRDefault="006A204B" w:rsidP="006A204B">
                      <w:pPr>
                        <w:rPr>
                          <w:lang w:val="sl-SI"/>
                        </w:rPr>
                      </w:pPr>
                      <w:r>
                        <w:rPr>
                          <w:lang w:val="sl-SI"/>
                        </w:rPr>
                        <w:t>Erlenmeyerkolben mit Inhalt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6179"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73A7826" wp14:editId="59200C7D">
                <wp:simplePos x="0" y="0"/>
                <wp:positionH relativeFrom="column">
                  <wp:posOffset>2339671</wp:posOffset>
                </wp:positionH>
                <wp:positionV relativeFrom="paragraph">
                  <wp:posOffset>1912620</wp:posOffset>
                </wp:positionV>
                <wp:extent cx="1544955" cy="102235"/>
                <wp:effectExtent l="38100" t="0" r="17145" b="88265"/>
                <wp:wrapNone/>
                <wp:docPr id="79" name="Raven puščični povezovalnik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44955" cy="10223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Raven puščični povezovalnik 79" style="position:absolute;margin-left:184.25pt;margin-top:150.6pt;width:121.65pt;height:8.05p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windowText" strokeweight="1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" w14:anchorId="3C1A5F1B">
                <v:stroke joinstyle="miter" endarrow="block"/>
              </v:shape>
            </w:pict>
          </mc:Fallback>
        </mc:AlternateContent>
      </w:r>
      <w:r w:rsidRPr="000D6179">
        <w:rPr>
          <w:noProof/>
          <w:lang w:val="sl-SI"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3D8C0A93" wp14:editId="407E8A36">
                <wp:simplePos x="0" y="0"/>
                <wp:positionH relativeFrom="column">
                  <wp:posOffset>3948706</wp:posOffset>
                </wp:positionH>
                <wp:positionV relativeFrom="paragraph">
                  <wp:posOffset>915891</wp:posOffset>
                </wp:positionV>
                <wp:extent cx="971550" cy="1404620"/>
                <wp:effectExtent l="0" t="0" r="19050" b="10160"/>
                <wp:wrapSquare wrapText="bothSides"/>
                <wp:docPr id="80" name="Polje z besedil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36302B" w14:textId="7D90B682" w:rsidR="006A204B" w:rsidRPr="00585B8B" w:rsidRDefault="006A204B" w:rsidP="006A204B">
                            <w:pPr>
                              <w:rPr>
                                <w:lang w:val="sl-SI"/>
                              </w:rPr>
                            </w:pPr>
                            <w:r>
                              <w:rPr>
                                <w:lang w:val="sl-SI"/>
                              </w:rPr>
                              <w:t>Lichtquelle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8C0A93" id="_x0000_s1034" type="#_x0000_t202" style="position:absolute;left:0;text-align:left;margin-left:310.9pt;margin-top:72.1pt;width:76.5pt;height:110.6pt;z-index:2517227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">
                <v:textbox style="mso-fit-shape-to-text:t">
                  <w:txbxContent>
                    <w:p w14:paraId="1636302B" w14:textId="7D90B682" w:rsidR="006A204B" w:rsidRPr="00585B8B" w:rsidRDefault="006A204B" w:rsidP="006A204B">
                      <w:pPr>
                        <w:rPr>
                          <w:lang w:val="sl-SI"/>
                        </w:rPr>
                      </w:pPr>
                      <w:r>
                        <w:rPr>
                          <w:lang w:val="sl-SI"/>
                        </w:rPr>
                        <w:t>Lichtquelle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6179">
        <w:rPr>
          <w:noProof/>
          <w:lang w:val="sl-SI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189072B" wp14:editId="10E4D663">
                <wp:simplePos x="0" y="0"/>
                <wp:positionH relativeFrom="column">
                  <wp:posOffset>2352647</wp:posOffset>
                </wp:positionH>
                <wp:positionV relativeFrom="paragraph">
                  <wp:posOffset>1065530</wp:posOffset>
                </wp:positionV>
                <wp:extent cx="1536330" cy="50400"/>
                <wp:effectExtent l="38100" t="19050" r="26035" b="83185"/>
                <wp:wrapNone/>
                <wp:docPr id="81" name="Raven puščični povezovalnik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6330" cy="5040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Raven puščični povezovalnik 81" style="position:absolute;margin-left:185.25pt;margin-top:83.9pt;width:120.95pt;height:3.95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windowText" strokeweight="1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" w14:anchorId="0E6142DA">
                <v:stroke joinstyle="miter" endarrow="block"/>
              </v:shape>
            </w:pict>
          </mc:Fallback>
        </mc:AlternateContent>
      </w:r>
      <w:r w:rsidRPr="000D6179">
        <w:rPr>
          <w:noProof/>
          <w:lang w:val="sl-SI"/>
        </w:rPr>
        <w:drawing>
          <wp:inline distT="0" distB="0" distL="0" distR="0" wp14:anchorId="36015EAB" wp14:editId="6D99A3A1">
            <wp:extent cx="3045125" cy="3490320"/>
            <wp:effectExtent l="0" t="0" r="3175" b="0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971"/>
                    <a:stretch/>
                  </pic:blipFill>
                  <pic:spPr bwMode="auto">
                    <a:xfrm>
                      <a:off x="0" y="0"/>
                      <a:ext cx="3050222" cy="3496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A2FBD6" w14:textId="12D48736" w:rsidR="006A204B" w:rsidRPr="006A204B" w:rsidRDefault="006A204B" w:rsidP="006120C0">
      <w:pPr>
        <w:jc w:val="both"/>
        <w:rPr>
          <w:lang w:val="sl-SI"/>
        </w:rPr>
      </w:pPr>
      <w:proofErr w:type="spellStart"/>
      <w:r w:rsidRPr="006A204B">
        <w:rPr>
          <w:lang w:val="en-GB"/>
        </w:rPr>
        <w:t>Skizze</w:t>
      </w:r>
      <w:proofErr w:type="spellEnd"/>
      <w:r w:rsidRPr="006A204B">
        <w:rPr>
          <w:lang w:val="en-GB"/>
        </w:rPr>
        <w:t xml:space="preserve"> des </w:t>
      </w:r>
      <w:proofErr w:type="spellStart"/>
      <w:r w:rsidRPr="006A204B">
        <w:rPr>
          <w:lang w:val="en-GB"/>
        </w:rPr>
        <w:t>zusammengebauten</w:t>
      </w:r>
      <w:proofErr w:type="spellEnd"/>
      <w:r w:rsidRPr="006A204B">
        <w:rPr>
          <w:lang w:val="en-GB"/>
        </w:rPr>
        <w:t xml:space="preserve"> </w:t>
      </w:r>
      <w:proofErr w:type="spellStart"/>
      <w:r w:rsidRPr="006A204B">
        <w:rPr>
          <w:lang w:val="en-GB"/>
        </w:rPr>
        <w:t>Geräts</w:t>
      </w:r>
      <w:proofErr w:type="spellEnd"/>
      <w:r w:rsidRPr="006A204B">
        <w:rPr>
          <w:lang w:val="en-GB"/>
        </w:rPr>
        <w:t xml:space="preserve"> (Bild des </w:t>
      </w:r>
      <w:proofErr w:type="spellStart"/>
      <w:r w:rsidRPr="006A204B">
        <w:rPr>
          <w:lang w:val="en-GB"/>
        </w:rPr>
        <w:t>Autors</w:t>
      </w:r>
      <w:proofErr w:type="spellEnd"/>
      <w:r w:rsidRPr="006A204B">
        <w:rPr>
          <w:lang w:val="en-GB"/>
        </w:rPr>
        <w:t>).</w:t>
      </w:r>
    </w:p>
    <w:p w14:paraId="7A2F3134" w14:textId="77777777" w:rsidR="006A204B" w:rsidRPr="006A204B" w:rsidRDefault="006A204B" w:rsidP="006120C0">
      <w:pPr>
        <w:jc w:val="both"/>
        <w:rPr>
          <w:lang w:val="en-GB"/>
        </w:rPr>
      </w:pPr>
    </w:p>
    <w:p w14:paraId="5BFD9D01" w14:textId="41F54700" w:rsidR="000E454D" w:rsidRDefault="000E454D" w:rsidP="006120C0">
      <w:pPr>
        <w:jc w:val="both"/>
        <w:rPr>
          <w:lang w:val="en-GB"/>
        </w:rPr>
      </w:pPr>
      <w:r w:rsidRPr="000E454D">
        <w:rPr>
          <w:lang w:val="en-GB"/>
        </w:rPr>
        <w:t xml:space="preserve">Wir </w:t>
      </w:r>
      <w:proofErr w:type="spellStart"/>
      <w:r w:rsidRPr="000E454D">
        <w:rPr>
          <w:lang w:val="en-GB"/>
        </w:rPr>
        <w:t>bauen</w:t>
      </w:r>
      <w:proofErr w:type="spellEnd"/>
      <w:r w:rsidRPr="000E454D">
        <w:rPr>
          <w:lang w:val="en-GB"/>
        </w:rPr>
        <w:t xml:space="preserve"> die </w:t>
      </w:r>
      <w:proofErr w:type="spellStart"/>
      <w:r w:rsidRPr="000E454D">
        <w:rPr>
          <w:lang w:val="en-GB"/>
        </w:rPr>
        <w:t>Apparatur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zusammen</w:t>
      </w:r>
      <w:proofErr w:type="spellEnd"/>
      <w:r w:rsidRPr="000E454D">
        <w:rPr>
          <w:lang w:val="en-GB"/>
        </w:rPr>
        <w:t xml:space="preserve"> (Abb.), </w:t>
      </w:r>
      <w:proofErr w:type="spellStart"/>
      <w:r w:rsidRPr="000E454D">
        <w:rPr>
          <w:lang w:val="en-GB"/>
        </w:rPr>
        <w:t>indem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wir</w:t>
      </w:r>
      <w:proofErr w:type="spellEnd"/>
      <w:r w:rsidRPr="000E454D">
        <w:rPr>
          <w:lang w:val="en-GB"/>
        </w:rPr>
        <w:t xml:space="preserve"> die Klemme an </w:t>
      </w:r>
      <w:proofErr w:type="spellStart"/>
      <w:r w:rsidRPr="000E454D">
        <w:rPr>
          <w:lang w:val="en-GB"/>
        </w:rPr>
        <w:t>einem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Stativ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mit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doppeltem</w:t>
      </w:r>
      <w:proofErr w:type="spellEnd"/>
      <w:r w:rsidRPr="000E454D">
        <w:rPr>
          <w:lang w:val="en-GB"/>
        </w:rPr>
        <w:t xml:space="preserve"> Boden </w:t>
      </w:r>
      <w:proofErr w:type="spellStart"/>
      <w:r w:rsidRPr="000E454D">
        <w:rPr>
          <w:lang w:val="en-GB"/>
        </w:rPr>
        <w:t>befestigen</w:t>
      </w:r>
      <w:proofErr w:type="spellEnd"/>
      <w:r w:rsidRPr="000E454D">
        <w:rPr>
          <w:lang w:val="en-GB"/>
        </w:rPr>
        <w:t xml:space="preserve">, in das </w:t>
      </w:r>
      <w:proofErr w:type="spellStart"/>
      <w:r w:rsidRPr="000E454D">
        <w:rPr>
          <w:lang w:val="en-GB"/>
        </w:rPr>
        <w:t>wir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einen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Erlenmeyerkolben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einspannen</w:t>
      </w:r>
      <w:proofErr w:type="spellEnd"/>
      <w:r w:rsidRPr="000E454D">
        <w:rPr>
          <w:lang w:val="en-GB"/>
        </w:rPr>
        <w:t xml:space="preserve">. </w:t>
      </w:r>
      <w:proofErr w:type="spellStart"/>
      <w:r w:rsidRPr="000E454D">
        <w:rPr>
          <w:lang w:val="en-GB"/>
        </w:rPr>
        <w:t>Über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dem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Erlenmeyerkolben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befestigen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wir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einen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weiteren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Zapfen</w:t>
      </w:r>
      <w:proofErr w:type="spellEnd"/>
      <w:r w:rsidRPr="000E454D">
        <w:rPr>
          <w:lang w:val="en-GB"/>
        </w:rPr>
        <w:t xml:space="preserve">, auf den </w:t>
      </w:r>
      <w:proofErr w:type="spellStart"/>
      <w:r w:rsidRPr="000E454D">
        <w:rPr>
          <w:lang w:val="en-GB"/>
        </w:rPr>
        <w:t>wir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eine</w:t>
      </w:r>
      <w:proofErr w:type="spellEnd"/>
      <w:r w:rsidRPr="000E454D">
        <w:rPr>
          <w:lang w:val="en-GB"/>
        </w:rPr>
        <w:t xml:space="preserve"> Lampe </w:t>
      </w:r>
      <w:proofErr w:type="spellStart"/>
      <w:r w:rsidRPr="000E454D">
        <w:rPr>
          <w:lang w:val="en-GB"/>
        </w:rPr>
        <w:t>oder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ein</w:t>
      </w:r>
      <w:proofErr w:type="spellEnd"/>
      <w:r w:rsidRPr="000E454D">
        <w:rPr>
          <w:lang w:val="en-GB"/>
        </w:rPr>
        <w:t xml:space="preserve"> Handy </w:t>
      </w:r>
      <w:proofErr w:type="spellStart"/>
      <w:r w:rsidRPr="000E454D">
        <w:rPr>
          <w:lang w:val="en-GB"/>
        </w:rPr>
        <w:t>mit</w:t>
      </w:r>
      <w:proofErr w:type="spellEnd"/>
      <w:r w:rsidRPr="000E454D">
        <w:rPr>
          <w:lang w:val="en-GB"/>
        </w:rPr>
        <w:t xml:space="preserve"> Lampe </w:t>
      </w:r>
      <w:proofErr w:type="spellStart"/>
      <w:r w:rsidRPr="000E454D">
        <w:rPr>
          <w:lang w:val="en-GB"/>
        </w:rPr>
        <w:t>stellen</w:t>
      </w:r>
      <w:proofErr w:type="spellEnd"/>
      <w:r w:rsidRPr="000E454D">
        <w:rPr>
          <w:lang w:val="en-GB"/>
        </w:rPr>
        <w:t xml:space="preserve">. Unter den </w:t>
      </w:r>
      <w:proofErr w:type="spellStart"/>
      <w:r w:rsidRPr="000E454D">
        <w:rPr>
          <w:lang w:val="en-GB"/>
        </w:rPr>
        <w:t>Erlenmeyerkolben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legen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wir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ein</w:t>
      </w:r>
      <w:proofErr w:type="spellEnd"/>
      <w:r w:rsidRPr="000E454D">
        <w:rPr>
          <w:lang w:val="en-GB"/>
        </w:rPr>
        <w:t xml:space="preserve"> Smartphone, auf </w:t>
      </w:r>
      <w:proofErr w:type="spellStart"/>
      <w:r w:rsidRPr="000E454D">
        <w:rPr>
          <w:lang w:val="en-GB"/>
        </w:rPr>
        <w:t>dem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wir</w:t>
      </w:r>
      <w:proofErr w:type="spellEnd"/>
      <w:r w:rsidRPr="000E454D">
        <w:rPr>
          <w:lang w:val="en-GB"/>
        </w:rPr>
        <w:t xml:space="preserve"> die </w:t>
      </w:r>
      <w:proofErr w:type="spellStart"/>
      <w:r w:rsidRPr="000E454D">
        <w:rPr>
          <w:lang w:val="en-GB"/>
        </w:rPr>
        <w:t>Phyphox-Anwendung</w:t>
      </w:r>
      <w:proofErr w:type="spellEnd"/>
      <w:r w:rsidRPr="000E454D">
        <w:rPr>
          <w:lang w:val="en-GB"/>
        </w:rPr>
        <w:t xml:space="preserve"> und die </w:t>
      </w:r>
      <w:proofErr w:type="spellStart"/>
      <w:r w:rsidRPr="000E454D">
        <w:rPr>
          <w:lang w:val="en-GB"/>
        </w:rPr>
        <w:t>Funktion</w:t>
      </w:r>
      <w:proofErr w:type="spellEnd"/>
      <w:r w:rsidRPr="000E454D">
        <w:rPr>
          <w:lang w:val="en-GB"/>
        </w:rPr>
        <w:t xml:space="preserve"> "</w:t>
      </w:r>
      <w:proofErr w:type="spellStart"/>
      <w:r w:rsidRPr="000E454D">
        <w:rPr>
          <w:lang w:val="en-GB"/>
        </w:rPr>
        <w:t>Lichtsensor</w:t>
      </w:r>
      <w:proofErr w:type="spellEnd"/>
      <w:r w:rsidRPr="000E454D">
        <w:rPr>
          <w:lang w:val="en-GB"/>
        </w:rPr>
        <w:t xml:space="preserve">" </w:t>
      </w:r>
      <w:proofErr w:type="spellStart"/>
      <w:r w:rsidRPr="000E454D">
        <w:rPr>
          <w:lang w:val="en-GB"/>
        </w:rPr>
        <w:t>starten</w:t>
      </w:r>
      <w:proofErr w:type="spellEnd"/>
      <w:r w:rsidRPr="000E454D">
        <w:rPr>
          <w:lang w:val="en-GB"/>
        </w:rPr>
        <w:t xml:space="preserve">, um die </w:t>
      </w:r>
      <w:proofErr w:type="spellStart"/>
      <w:r w:rsidRPr="000E454D">
        <w:rPr>
          <w:lang w:val="en-GB"/>
        </w:rPr>
        <w:t>Beleuchtung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zu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messen</w:t>
      </w:r>
      <w:proofErr w:type="spellEnd"/>
      <w:r w:rsidRPr="000E454D">
        <w:rPr>
          <w:lang w:val="en-GB"/>
        </w:rPr>
        <w:t xml:space="preserve">. Wenn das Experiment in der </w:t>
      </w:r>
      <w:proofErr w:type="spellStart"/>
      <w:r w:rsidRPr="000E454D">
        <w:rPr>
          <w:lang w:val="en-GB"/>
        </w:rPr>
        <w:t>häuslichen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Umgebung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durchgeführt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wird</w:t>
      </w:r>
      <w:proofErr w:type="spellEnd"/>
      <w:r w:rsidRPr="000E454D">
        <w:rPr>
          <w:lang w:val="en-GB"/>
        </w:rPr>
        <w:t xml:space="preserve">, </w:t>
      </w:r>
      <w:proofErr w:type="spellStart"/>
      <w:r w:rsidRPr="000E454D">
        <w:rPr>
          <w:lang w:val="en-GB"/>
        </w:rPr>
        <w:t>bauen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wir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ein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ähnliches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Gerät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aus</w:t>
      </w:r>
      <w:proofErr w:type="spellEnd"/>
      <w:r w:rsidRPr="000E454D">
        <w:rPr>
          <w:lang w:val="en-GB"/>
        </w:rPr>
        <w:t xml:space="preserve"> den </w:t>
      </w:r>
      <w:proofErr w:type="spellStart"/>
      <w:r w:rsidRPr="000E454D">
        <w:rPr>
          <w:lang w:val="en-GB"/>
        </w:rPr>
        <w:t>zu</w:t>
      </w:r>
      <w:proofErr w:type="spellEnd"/>
      <w:r w:rsidRPr="000E454D">
        <w:rPr>
          <w:lang w:val="en-GB"/>
        </w:rPr>
        <w:t xml:space="preserve"> Hause </w:t>
      </w:r>
      <w:proofErr w:type="spellStart"/>
      <w:r w:rsidRPr="000E454D">
        <w:rPr>
          <w:lang w:val="en-GB"/>
        </w:rPr>
        <w:t>verfügbaren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Werkzeugen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zusammen</w:t>
      </w:r>
      <w:proofErr w:type="spellEnd"/>
      <w:r w:rsidRPr="000E454D">
        <w:rPr>
          <w:lang w:val="en-GB"/>
        </w:rPr>
        <w:t xml:space="preserve">. Wir </w:t>
      </w:r>
      <w:proofErr w:type="spellStart"/>
      <w:r w:rsidRPr="000E454D">
        <w:rPr>
          <w:lang w:val="en-GB"/>
        </w:rPr>
        <w:t>müssen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darauf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achten</w:t>
      </w:r>
      <w:proofErr w:type="spellEnd"/>
      <w:r w:rsidRPr="000E454D">
        <w:rPr>
          <w:lang w:val="en-GB"/>
        </w:rPr>
        <w:t xml:space="preserve">, </w:t>
      </w:r>
      <w:proofErr w:type="spellStart"/>
      <w:r w:rsidRPr="000E454D">
        <w:rPr>
          <w:lang w:val="en-GB"/>
        </w:rPr>
        <w:t>dass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sich</w:t>
      </w:r>
      <w:proofErr w:type="spellEnd"/>
      <w:r w:rsidRPr="000E454D">
        <w:rPr>
          <w:lang w:val="en-GB"/>
        </w:rPr>
        <w:t xml:space="preserve"> das </w:t>
      </w:r>
      <w:proofErr w:type="spellStart"/>
      <w:r w:rsidRPr="000E454D">
        <w:rPr>
          <w:lang w:val="en-GB"/>
        </w:rPr>
        <w:t>Telefon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während</w:t>
      </w:r>
      <w:proofErr w:type="spellEnd"/>
      <w:r w:rsidRPr="000E454D">
        <w:rPr>
          <w:lang w:val="en-GB"/>
        </w:rPr>
        <w:t xml:space="preserve"> der </w:t>
      </w:r>
      <w:proofErr w:type="spellStart"/>
      <w:r w:rsidRPr="000E454D">
        <w:rPr>
          <w:lang w:val="en-GB"/>
        </w:rPr>
        <w:t>Messung</w:t>
      </w:r>
      <w:proofErr w:type="spellEnd"/>
      <w:r w:rsidRPr="000E454D">
        <w:rPr>
          <w:lang w:val="en-GB"/>
        </w:rPr>
        <w:t xml:space="preserve"> immer am </w:t>
      </w:r>
      <w:proofErr w:type="spellStart"/>
      <w:r w:rsidRPr="000E454D">
        <w:rPr>
          <w:lang w:val="en-GB"/>
        </w:rPr>
        <w:t>selben</w:t>
      </w:r>
      <w:proofErr w:type="spellEnd"/>
      <w:r w:rsidRPr="000E454D">
        <w:rPr>
          <w:lang w:val="en-GB"/>
        </w:rPr>
        <w:t xml:space="preserve"> Ort </w:t>
      </w:r>
      <w:proofErr w:type="spellStart"/>
      <w:r w:rsidRPr="000E454D">
        <w:rPr>
          <w:lang w:val="en-GB"/>
        </w:rPr>
        <w:t>befindet</w:t>
      </w:r>
      <w:proofErr w:type="spellEnd"/>
      <w:r w:rsidRPr="000E454D">
        <w:rPr>
          <w:lang w:val="en-GB"/>
        </w:rPr>
        <w:t>.</w:t>
      </w:r>
    </w:p>
    <w:p w14:paraId="79FBBD59" w14:textId="0BF7A48E" w:rsidR="000E454D" w:rsidRDefault="000E454D" w:rsidP="006120C0">
      <w:pPr>
        <w:jc w:val="both"/>
        <w:rPr>
          <w:lang w:val="en-GB"/>
        </w:rPr>
      </w:pPr>
    </w:p>
    <w:p w14:paraId="5292B829" w14:textId="1AE458E7" w:rsidR="000E454D" w:rsidRPr="000E454D" w:rsidRDefault="007509A1" w:rsidP="006120C0">
      <w:pPr>
        <w:jc w:val="both"/>
        <w:rPr>
          <w:lang w:val="en-GB"/>
        </w:rPr>
      </w:pPr>
      <w:r w:rsidRPr="000D6179">
        <w:rPr>
          <w:noProof/>
          <w:lang w:val="sl-SI"/>
        </w:rPr>
        <w:drawing>
          <wp:anchor distT="0" distB="0" distL="114300" distR="114300" simplePos="0" relativeHeight="251725824" behindDoc="0" locked="0" layoutInCell="1" allowOverlap="1" wp14:anchorId="46DD8525" wp14:editId="6DC5344A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2675255" cy="1646555"/>
            <wp:effectExtent l="0" t="0" r="0" b="0"/>
            <wp:wrapSquare wrapText="bothSides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153"/>
                    <a:stretch/>
                  </pic:blipFill>
                  <pic:spPr bwMode="auto">
                    <a:xfrm rot="5400000">
                      <a:off x="0" y="0"/>
                      <a:ext cx="2675255" cy="164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0E454D" w:rsidRPr="000E454D">
        <w:rPr>
          <w:lang w:val="en-GB"/>
        </w:rPr>
        <w:t>Bereite</w:t>
      </w:r>
      <w:proofErr w:type="spellEnd"/>
      <w:r w:rsidR="000E454D" w:rsidRPr="000E454D">
        <w:rPr>
          <w:lang w:val="en-GB"/>
        </w:rPr>
        <w:t xml:space="preserve"> </w:t>
      </w:r>
      <w:proofErr w:type="spellStart"/>
      <w:r w:rsidR="000E454D" w:rsidRPr="000E454D">
        <w:rPr>
          <w:lang w:val="en-GB"/>
        </w:rPr>
        <w:t>eine</w:t>
      </w:r>
      <w:proofErr w:type="spellEnd"/>
      <w:r w:rsidR="000E454D" w:rsidRPr="000E454D">
        <w:rPr>
          <w:lang w:val="en-GB"/>
        </w:rPr>
        <w:t xml:space="preserve"> </w:t>
      </w:r>
      <w:proofErr w:type="spellStart"/>
      <w:r w:rsidR="000E454D" w:rsidRPr="000E454D">
        <w:rPr>
          <w:lang w:val="en-GB"/>
        </w:rPr>
        <w:t>Eiweißlösung</w:t>
      </w:r>
      <w:proofErr w:type="spellEnd"/>
      <w:r w:rsidR="000E454D" w:rsidRPr="000E454D">
        <w:rPr>
          <w:lang w:val="en-GB"/>
        </w:rPr>
        <w:t xml:space="preserve"> </w:t>
      </w:r>
      <w:proofErr w:type="spellStart"/>
      <w:r w:rsidR="000E454D" w:rsidRPr="000E454D">
        <w:rPr>
          <w:lang w:val="en-GB"/>
        </w:rPr>
        <w:t>im</w:t>
      </w:r>
      <w:proofErr w:type="spellEnd"/>
      <w:r w:rsidR="000E454D" w:rsidRPr="000E454D">
        <w:rPr>
          <w:lang w:val="en-GB"/>
        </w:rPr>
        <w:t xml:space="preserve"> </w:t>
      </w:r>
      <w:proofErr w:type="spellStart"/>
      <w:r w:rsidR="000E454D" w:rsidRPr="000E454D">
        <w:rPr>
          <w:lang w:val="en-GB"/>
        </w:rPr>
        <w:t>Volumenverhältnis</w:t>
      </w:r>
      <w:proofErr w:type="spellEnd"/>
      <w:r w:rsidR="000E454D" w:rsidRPr="000E454D">
        <w:rPr>
          <w:lang w:val="en-GB"/>
        </w:rPr>
        <w:t xml:space="preserve"> 1:1 </w:t>
      </w:r>
      <w:proofErr w:type="spellStart"/>
      <w:r w:rsidR="000E454D" w:rsidRPr="000E454D">
        <w:rPr>
          <w:lang w:val="en-GB"/>
        </w:rPr>
        <w:t>vor</w:t>
      </w:r>
      <w:proofErr w:type="spellEnd"/>
      <w:r w:rsidR="000E454D" w:rsidRPr="000E454D">
        <w:rPr>
          <w:lang w:val="en-GB"/>
        </w:rPr>
        <w:t xml:space="preserve">. Stelle das Wasser </w:t>
      </w:r>
      <w:proofErr w:type="spellStart"/>
      <w:r w:rsidR="000E454D" w:rsidRPr="000E454D">
        <w:rPr>
          <w:lang w:val="en-GB"/>
        </w:rPr>
        <w:t>im</w:t>
      </w:r>
      <w:proofErr w:type="spellEnd"/>
      <w:r w:rsidR="000E454D" w:rsidRPr="000E454D">
        <w:rPr>
          <w:lang w:val="en-GB"/>
        </w:rPr>
        <w:t xml:space="preserve"> </w:t>
      </w:r>
      <w:proofErr w:type="spellStart"/>
      <w:r w:rsidR="000E454D" w:rsidRPr="000E454D">
        <w:rPr>
          <w:lang w:val="en-GB"/>
        </w:rPr>
        <w:t>Becherglas</w:t>
      </w:r>
      <w:proofErr w:type="spellEnd"/>
      <w:r w:rsidR="000E454D" w:rsidRPr="000E454D">
        <w:rPr>
          <w:lang w:val="en-GB"/>
        </w:rPr>
        <w:t xml:space="preserve"> auf die </w:t>
      </w:r>
      <w:proofErr w:type="spellStart"/>
      <w:r w:rsidR="000E454D" w:rsidRPr="000E454D">
        <w:rPr>
          <w:lang w:val="en-GB"/>
        </w:rPr>
        <w:t>Heizung</w:t>
      </w:r>
      <w:proofErr w:type="spellEnd"/>
      <w:r w:rsidR="000E454D" w:rsidRPr="000E454D">
        <w:rPr>
          <w:lang w:val="en-GB"/>
        </w:rPr>
        <w:t xml:space="preserve"> und </w:t>
      </w:r>
      <w:proofErr w:type="spellStart"/>
      <w:r w:rsidR="000E454D" w:rsidRPr="000E454D">
        <w:rPr>
          <w:lang w:val="en-GB"/>
        </w:rPr>
        <w:t>prüfe</w:t>
      </w:r>
      <w:proofErr w:type="spellEnd"/>
      <w:r w:rsidR="000E454D" w:rsidRPr="000E454D">
        <w:rPr>
          <w:lang w:val="en-GB"/>
        </w:rPr>
        <w:t xml:space="preserve"> die </w:t>
      </w:r>
      <w:proofErr w:type="spellStart"/>
      <w:r w:rsidR="000E454D" w:rsidRPr="000E454D">
        <w:rPr>
          <w:lang w:val="en-GB"/>
        </w:rPr>
        <w:t>Temperatur</w:t>
      </w:r>
      <w:proofErr w:type="spellEnd"/>
      <w:r w:rsidR="000E454D" w:rsidRPr="000E454D">
        <w:rPr>
          <w:lang w:val="en-GB"/>
        </w:rPr>
        <w:t xml:space="preserve"> des Wassers, das </w:t>
      </w:r>
      <w:proofErr w:type="spellStart"/>
      <w:r w:rsidR="000E454D" w:rsidRPr="000E454D">
        <w:rPr>
          <w:lang w:val="en-GB"/>
        </w:rPr>
        <w:t>wir</w:t>
      </w:r>
      <w:proofErr w:type="spellEnd"/>
      <w:r w:rsidR="000E454D" w:rsidRPr="000E454D">
        <w:rPr>
          <w:lang w:val="en-GB"/>
        </w:rPr>
        <w:t xml:space="preserve"> für das Experiment </w:t>
      </w:r>
      <w:proofErr w:type="spellStart"/>
      <w:r w:rsidR="000E454D" w:rsidRPr="000E454D">
        <w:rPr>
          <w:lang w:val="en-GB"/>
        </w:rPr>
        <w:t>benötigen</w:t>
      </w:r>
      <w:proofErr w:type="spellEnd"/>
      <w:r w:rsidR="000E454D" w:rsidRPr="000E454D">
        <w:rPr>
          <w:lang w:val="en-GB"/>
        </w:rPr>
        <w:t>.</w:t>
      </w:r>
    </w:p>
    <w:p w14:paraId="61AFEC80" w14:textId="0B4C5399" w:rsidR="000E454D" w:rsidRPr="000E454D" w:rsidRDefault="000E454D" w:rsidP="006120C0">
      <w:pPr>
        <w:pStyle w:val="Listenabsatz"/>
        <w:numPr>
          <w:ilvl w:val="0"/>
          <w:numId w:val="13"/>
        </w:numPr>
        <w:jc w:val="both"/>
        <w:rPr>
          <w:lang w:val="en-GB"/>
        </w:rPr>
      </w:pPr>
      <w:r w:rsidRPr="000E454D">
        <w:rPr>
          <w:lang w:val="en-GB"/>
        </w:rPr>
        <w:t>Gebe</w:t>
      </w:r>
      <w:r w:rsidR="007509A1">
        <w:rPr>
          <w:lang w:val="en-GB"/>
        </w:rPr>
        <w:t xml:space="preserve"> </w:t>
      </w:r>
      <w:r w:rsidRPr="000E454D">
        <w:rPr>
          <w:lang w:val="en-GB"/>
        </w:rPr>
        <w:t xml:space="preserve">4 mL der </w:t>
      </w:r>
      <w:proofErr w:type="spellStart"/>
      <w:r w:rsidRPr="000E454D">
        <w:rPr>
          <w:lang w:val="en-GB"/>
        </w:rPr>
        <w:t>Proteinsuspension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zu</w:t>
      </w:r>
      <w:proofErr w:type="spellEnd"/>
      <w:r w:rsidRPr="000E454D">
        <w:rPr>
          <w:lang w:val="en-GB"/>
        </w:rPr>
        <w:t xml:space="preserve"> der </w:t>
      </w:r>
      <w:proofErr w:type="spellStart"/>
      <w:r w:rsidRPr="000E454D">
        <w:rPr>
          <w:lang w:val="en-GB"/>
        </w:rPr>
        <w:t>Blindprobe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im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Erlenmeyerkolben</w:t>
      </w:r>
      <w:proofErr w:type="spellEnd"/>
      <w:r w:rsidRPr="000E454D">
        <w:rPr>
          <w:lang w:val="en-GB"/>
        </w:rPr>
        <w:t xml:space="preserve">. Wir </w:t>
      </w:r>
      <w:proofErr w:type="spellStart"/>
      <w:r w:rsidRPr="000E454D">
        <w:rPr>
          <w:lang w:val="en-GB"/>
        </w:rPr>
        <w:t>leuchten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mit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dem</w:t>
      </w:r>
      <w:proofErr w:type="spellEnd"/>
      <w:r w:rsidRPr="000E454D">
        <w:rPr>
          <w:lang w:val="en-GB"/>
        </w:rPr>
        <w:t xml:space="preserve"> Licht </w:t>
      </w:r>
      <w:proofErr w:type="spellStart"/>
      <w:r w:rsidRPr="000E454D">
        <w:rPr>
          <w:lang w:val="en-GB"/>
        </w:rPr>
        <w:t>durch</w:t>
      </w:r>
      <w:proofErr w:type="spellEnd"/>
      <w:r w:rsidRPr="000E454D">
        <w:rPr>
          <w:lang w:val="en-GB"/>
        </w:rPr>
        <w:t xml:space="preserve"> den </w:t>
      </w:r>
      <w:proofErr w:type="spellStart"/>
      <w:r w:rsidRPr="000E454D">
        <w:rPr>
          <w:lang w:val="en-GB"/>
        </w:rPr>
        <w:t>Erlenmeyerkolben</w:t>
      </w:r>
      <w:proofErr w:type="spellEnd"/>
      <w:r w:rsidRPr="000E454D">
        <w:rPr>
          <w:lang w:val="en-GB"/>
        </w:rPr>
        <w:t xml:space="preserve"> und </w:t>
      </w:r>
      <w:proofErr w:type="spellStart"/>
      <w:r w:rsidRPr="000E454D">
        <w:rPr>
          <w:lang w:val="en-GB"/>
        </w:rPr>
        <w:t>beginnen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mit</w:t>
      </w:r>
      <w:proofErr w:type="spellEnd"/>
      <w:r w:rsidRPr="000E454D">
        <w:rPr>
          <w:lang w:val="en-GB"/>
        </w:rPr>
        <w:t xml:space="preserve"> der </w:t>
      </w:r>
      <w:proofErr w:type="spellStart"/>
      <w:r w:rsidRPr="000E454D">
        <w:rPr>
          <w:lang w:val="en-GB"/>
        </w:rPr>
        <w:t>Messung</w:t>
      </w:r>
      <w:proofErr w:type="spellEnd"/>
      <w:r w:rsidRPr="000E454D">
        <w:rPr>
          <w:lang w:val="en-GB"/>
        </w:rPr>
        <w:t xml:space="preserve"> der </w:t>
      </w:r>
      <w:proofErr w:type="spellStart"/>
      <w:r w:rsidRPr="000E454D">
        <w:rPr>
          <w:lang w:val="en-GB"/>
        </w:rPr>
        <w:t>Lichttransmission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durch</w:t>
      </w:r>
      <w:proofErr w:type="spellEnd"/>
      <w:r w:rsidRPr="000E454D">
        <w:rPr>
          <w:lang w:val="en-GB"/>
        </w:rPr>
        <w:t xml:space="preserve"> die Probe </w:t>
      </w:r>
      <w:proofErr w:type="spellStart"/>
      <w:r w:rsidRPr="000E454D">
        <w:rPr>
          <w:lang w:val="en-GB"/>
        </w:rPr>
        <w:t>mit</w:t>
      </w:r>
      <w:proofErr w:type="spellEnd"/>
      <w:r w:rsidRPr="000E454D">
        <w:rPr>
          <w:lang w:val="en-GB"/>
        </w:rPr>
        <w:t xml:space="preserve"> der </w:t>
      </w:r>
      <w:proofErr w:type="spellStart"/>
      <w:r w:rsidRPr="000E454D">
        <w:rPr>
          <w:lang w:val="en-GB"/>
        </w:rPr>
        <w:t>Anwendung</w:t>
      </w:r>
      <w:proofErr w:type="spellEnd"/>
      <w:r w:rsidRPr="000E454D">
        <w:rPr>
          <w:lang w:val="en-GB"/>
        </w:rPr>
        <w:t>.</w:t>
      </w:r>
    </w:p>
    <w:p w14:paraId="3510C65D" w14:textId="3989D196" w:rsidR="000E454D" w:rsidRPr="000E454D" w:rsidRDefault="000E454D" w:rsidP="006120C0">
      <w:pPr>
        <w:pStyle w:val="Listenabsatz"/>
        <w:numPr>
          <w:ilvl w:val="0"/>
          <w:numId w:val="13"/>
        </w:numPr>
        <w:jc w:val="both"/>
        <w:rPr>
          <w:lang w:val="en-GB"/>
        </w:rPr>
      </w:pPr>
      <w:r w:rsidRPr="000E454D">
        <w:rPr>
          <w:lang w:val="en-GB"/>
        </w:rPr>
        <w:t xml:space="preserve">Das Experiment </w:t>
      </w:r>
      <w:proofErr w:type="spellStart"/>
      <w:r w:rsidRPr="000E454D">
        <w:rPr>
          <w:lang w:val="en-GB"/>
        </w:rPr>
        <w:t>wird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mit</w:t>
      </w:r>
      <w:proofErr w:type="spellEnd"/>
      <w:r w:rsidRPr="000E454D">
        <w:rPr>
          <w:lang w:val="en-GB"/>
        </w:rPr>
        <w:t xml:space="preserve"> der </w:t>
      </w:r>
      <w:proofErr w:type="spellStart"/>
      <w:r w:rsidRPr="000E454D">
        <w:rPr>
          <w:lang w:val="en-GB"/>
        </w:rPr>
        <w:t>Zugabe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weiterer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Chemikalien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fortgesetzt</w:t>
      </w:r>
      <w:proofErr w:type="spellEnd"/>
      <w:r w:rsidRPr="000E454D">
        <w:rPr>
          <w:lang w:val="en-GB"/>
        </w:rPr>
        <w:t xml:space="preserve">, </w:t>
      </w:r>
      <w:proofErr w:type="spellStart"/>
      <w:r w:rsidRPr="000E454D">
        <w:rPr>
          <w:lang w:val="en-GB"/>
        </w:rPr>
        <w:t>indem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zunächst</w:t>
      </w:r>
      <w:proofErr w:type="spellEnd"/>
      <w:r w:rsidRPr="000E454D">
        <w:rPr>
          <w:lang w:val="en-GB"/>
        </w:rPr>
        <w:t xml:space="preserve"> die Transmission von 4 ml der </w:t>
      </w:r>
      <w:proofErr w:type="spellStart"/>
      <w:r w:rsidRPr="000E454D">
        <w:rPr>
          <w:lang w:val="en-GB"/>
        </w:rPr>
        <w:t>Proteinsuspension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gemessen</w:t>
      </w:r>
      <w:proofErr w:type="spellEnd"/>
      <w:r w:rsidRPr="000E454D">
        <w:rPr>
          <w:lang w:val="en-GB"/>
        </w:rPr>
        <w:t xml:space="preserve">, die </w:t>
      </w:r>
      <w:proofErr w:type="spellStart"/>
      <w:r w:rsidRPr="000E454D">
        <w:rPr>
          <w:lang w:val="en-GB"/>
        </w:rPr>
        <w:t>Anwendung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gestoppt</w:t>
      </w:r>
      <w:proofErr w:type="spellEnd"/>
      <w:r w:rsidRPr="000E454D">
        <w:rPr>
          <w:lang w:val="en-GB"/>
        </w:rPr>
        <w:t xml:space="preserve">, 5 ml </w:t>
      </w:r>
      <w:proofErr w:type="spellStart"/>
      <w:r w:rsidRPr="000E454D">
        <w:rPr>
          <w:lang w:val="en-GB"/>
        </w:rPr>
        <w:t>einer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Chemikalie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zugegeben</w:t>
      </w:r>
      <w:proofErr w:type="spellEnd"/>
      <w:r w:rsidRPr="000E454D">
        <w:rPr>
          <w:lang w:val="en-GB"/>
        </w:rPr>
        <w:t xml:space="preserve"> und die </w:t>
      </w:r>
      <w:proofErr w:type="spellStart"/>
      <w:r w:rsidRPr="000E454D">
        <w:rPr>
          <w:lang w:val="en-GB"/>
        </w:rPr>
        <w:t>Messung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fortgesetzt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wird</w:t>
      </w:r>
      <w:proofErr w:type="spellEnd"/>
      <w:r w:rsidRPr="000E454D">
        <w:rPr>
          <w:lang w:val="en-GB"/>
        </w:rPr>
        <w:t>.</w:t>
      </w:r>
    </w:p>
    <w:p w14:paraId="5F96ABC9" w14:textId="16D3521A" w:rsidR="000E454D" w:rsidRPr="000E454D" w:rsidRDefault="000E454D" w:rsidP="006120C0">
      <w:pPr>
        <w:pStyle w:val="Listenabsatz"/>
        <w:numPr>
          <w:ilvl w:val="0"/>
          <w:numId w:val="13"/>
        </w:numPr>
        <w:jc w:val="both"/>
        <w:rPr>
          <w:lang w:val="en-GB"/>
        </w:rPr>
      </w:pPr>
      <w:r w:rsidRPr="000E454D">
        <w:rPr>
          <w:lang w:val="en-GB"/>
        </w:rPr>
        <w:t xml:space="preserve">Wir </w:t>
      </w:r>
      <w:proofErr w:type="spellStart"/>
      <w:r w:rsidRPr="000E454D">
        <w:rPr>
          <w:lang w:val="en-GB"/>
        </w:rPr>
        <w:t>exportieren</w:t>
      </w:r>
      <w:proofErr w:type="spellEnd"/>
      <w:r w:rsidRPr="000E454D">
        <w:rPr>
          <w:lang w:val="en-GB"/>
        </w:rPr>
        <w:t xml:space="preserve"> die Daten in Excel und </w:t>
      </w:r>
      <w:proofErr w:type="spellStart"/>
      <w:r w:rsidRPr="000E454D">
        <w:rPr>
          <w:lang w:val="en-GB"/>
        </w:rPr>
        <w:t>werten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sie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aus.</w:t>
      </w:r>
      <w:proofErr w:type="spellEnd"/>
    </w:p>
    <w:p w14:paraId="32491B3B" w14:textId="71B31041" w:rsidR="000E454D" w:rsidRPr="000E454D" w:rsidRDefault="000E454D" w:rsidP="006120C0">
      <w:pPr>
        <w:pStyle w:val="Listenabsatz"/>
        <w:numPr>
          <w:ilvl w:val="0"/>
          <w:numId w:val="13"/>
        </w:numPr>
        <w:jc w:val="both"/>
        <w:rPr>
          <w:lang w:val="en-GB"/>
        </w:rPr>
      </w:pPr>
      <w:r w:rsidRPr="000E454D">
        <w:rPr>
          <w:lang w:val="en-GB"/>
        </w:rPr>
        <w:lastRenderedPageBreak/>
        <w:t xml:space="preserve">Wir </w:t>
      </w:r>
      <w:proofErr w:type="spellStart"/>
      <w:r w:rsidRPr="000E454D">
        <w:rPr>
          <w:lang w:val="en-GB"/>
        </w:rPr>
        <w:t>achten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darauf</w:t>
      </w:r>
      <w:proofErr w:type="spellEnd"/>
      <w:r w:rsidRPr="000E454D">
        <w:rPr>
          <w:lang w:val="en-GB"/>
        </w:rPr>
        <w:t xml:space="preserve">, </w:t>
      </w:r>
      <w:proofErr w:type="spellStart"/>
      <w:r w:rsidRPr="000E454D">
        <w:rPr>
          <w:lang w:val="en-GB"/>
        </w:rPr>
        <w:t>dass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wir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während</w:t>
      </w:r>
      <w:proofErr w:type="spellEnd"/>
      <w:r w:rsidRPr="000E454D">
        <w:rPr>
          <w:lang w:val="en-GB"/>
        </w:rPr>
        <w:t xml:space="preserve"> der </w:t>
      </w:r>
      <w:proofErr w:type="spellStart"/>
      <w:r w:rsidRPr="000E454D">
        <w:rPr>
          <w:lang w:val="en-GB"/>
        </w:rPr>
        <w:t>Messung</w:t>
      </w:r>
      <w:proofErr w:type="spellEnd"/>
      <w:r w:rsidRPr="000E454D">
        <w:rPr>
          <w:lang w:val="en-GB"/>
        </w:rPr>
        <w:t xml:space="preserve"> an der </w:t>
      </w:r>
      <w:proofErr w:type="spellStart"/>
      <w:r w:rsidRPr="000E454D">
        <w:rPr>
          <w:lang w:val="en-GB"/>
        </w:rPr>
        <w:t>gleichen</w:t>
      </w:r>
      <w:proofErr w:type="spellEnd"/>
      <w:r w:rsidRPr="000E454D">
        <w:rPr>
          <w:lang w:val="en-GB"/>
        </w:rPr>
        <w:t xml:space="preserve"> Stelle </w:t>
      </w:r>
      <w:proofErr w:type="spellStart"/>
      <w:r w:rsidRPr="000E454D">
        <w:rPr>
          <w:lang w:val="en-GB"/>
        </w:rPr>
        <w:t>stehen</w:t>
      </w:r>
      <w:proofErr w:type="spellEnd"/>
      <w:r w:rsidRPr="000E454D">
        <w:rPr>
          <w:lang w:val="en-GB"/>
        </w:rPr>
        <w:t xml:space="preserve"> und </w:t>
      </w:r>
      <w:proofErr w:type="spellStart"/>
      <w:r w:rsidRPr="000E454D">
        <w:rPr>
          <w:lang w:val="en-GB"/>
        </w:rPr>
        <w:t>keinen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unnötigen</w:t>
      </w:r>
      <w:proofErr w:type="spellEnd"/>
      <w:r w:rsidRPr="000E454D">
        <w:rPr>
          <w:lang w:val="en-GB"/>
        </w:rPr>
        <w:t xml:space="preserve"> Schatten </w:t>
      </w:r>
      <w:proofErr w:type="spellStart"/>
      <w:r w:rsidRPr="000E454D">
        <w:rPr>
          <w:lang w:val="en-GB"/>
        </w:rPr>
        <w:t>erzeugen</w:t>
      </w:r>
      <w:proofErr w:type="spellEnd"/>
      <w:r w:rsidRPr="000E454D">
        <w:rPr>
          <w:lang w:val="en-GB"/>
        </w:rPr>
        <w:t>.</w:t>
      </w:r>
    </w:p>
    <w:p w14:paraId="628B540B" w14:textId="77777777" w:rsidR="006120C0" w:rsidRDefault="000E454D" w:rsidP="006120C0">
      <w:pPr>
        <w:pStyle w:val="Listenabsatz"/>
        <w:numPr>
          <w:ilvl w:val="0"/>
          <w:numId w:val="13"/>
        </w:numPr>
        <w:jc w:val="both"/>
        <w:rPr>
          <w:lang w:val="en-GB"/>
        </w:rPr>
      </w:pPr>
      <w:r w:rsidRPr="000E454D">
        <w:rPr>
          <w:lang w:val="en-GB"/>
        </w:rPr>
        <w:t xml:space="preserve">Wir </w:t>
      </w:r>
      <w:proofErr w:type="spellStart"/>
      <w:r w:rsidRPr="000E454D">
        <w:rPr>
          <w:lang w:val="en-GB"/>
        </w:rPr>
        <w:t>wiederholen</w:t>
      </w:r>
      <w:proofErr w:type="spellEnd"/>
      <w:r w:rsidRPr="000E454D">
        <w:rPr>
          <w:lang w:val="en-GB"/>
        </w:rPr>
        <w:t xml:space="preserve"> die </w:t>
      </w:r>
      <w:proofErr w:type="spellStart"/>
      <w:r w:rsidRPr="000E454D">
        <w:rPr>
          <w:lang w:val="en-GB"/>
        </w:rPr>
        <w:t>Messungen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dreimal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mit</w:t>
      </w:r>
      <w:proofErr w:type="spellEnd"/>
      <w:r w:rsidRPr="000E454D">
        <w:rPr>
          <w:lang w:val="en-GB"/>
        </w:rPr>
        <w:t xml:space="preserve"> </w:t>
      </w:r>
      <w:proofErr w:type="spellStart"/>
      <w:r w:rsidRPr="000E454D">
        <w:rPr>
          <w:lang w:val="en-GB"/>
        </w:rPr>
        <w:t>jeder</w:t>
      </w:r>
      <w:proofErr w:type="spellEnd"/>
      <w:r w:rsidRPr="000E454D">
        <w:rPr>
          <w:lang w:val="en-GB"/>
        </w:rPr>
        <w:t xml:space="preserve"> Probe.</w:t>
      </w:r>
    </w:p>
    <w:p w14:paraId="7749400A" w14:textId="6847E296" w:rsidR="006120C0" w:rsidRDefault="006120C0" w:rsidP="006120C0">
      <w:pPr>
        <w:jc w:val="both"/>
        <w:rPr>
          <w:lang w:val="en-GB"/>
        </w:rPr>
      </w:pPr>
    </w:p>
    <w:p w14:paraId="68F44B29" w14:textId="77777777" w:rsidR="008931E3" w:rsidRDefault="006120C0" w:rsidP="006120C0">
      <w:pPr>
        <w:jc w:val="both"/>
        <w:rPr>
          <w:lang w:val="en-GB"/>
        </w:rPr>
      </w:pPr>
      <w:proofErr w:type="spellStart"/>
      <w:r w:rsidRPr="006120C0">
        <w:rPr>
          <w:lang w:val="en-GB"/>
        </w:rPr>
        <w:t>Während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experimentellen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Arbeiten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überprüften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wir</w:t>
      </w:r>
      <w:proofErr w:type="spellEnd"/>
      <w:r w:rsidRPr="006120C0">
        <w:rPr>
          <w:lang w:val="en-GB"/>
        </w:rPr>
        <w:t xml:space="preserve"> die </w:t>
      </w:r>
      <w:proofErr w:type="spellStart"/>
      <w:r w:rsidRPr="006120C0">
        <w:rPr>
          <w:lang w:val="en-GB"/>
        </w:rPr>
        <w:t>Veränderungen</w:t>
      </w:r>
      <w:proofErr w:type="spellEnd"/>
      <w:r w:rsidRPr="006120C0">
        <w:rPr>
          <w:lang w:val="en-GB"/>
        </w:rPr>
        <w:t xml:space="preserve"> in der </w:t>
      </w:r>
      <w:proofErr w:type="spellStart"/>
      <w:r w:rsidRPr="006120C0">
        <w:rPr>
          <w:lang w:val="en-GB"/>
        </w:rPr>
        <w:t>Helligkeit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Proteinlösungen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vor</w:t>
      </w:r>
      <w:proofErr w:type="spellEnd"/>
      <w:r w:rsidRPr="006120C0">
        <w:rPr>
          <w:lang w:val="en-GB"/>
        </w:rPr>
        <w:t xml:space="preserve"> und </w:t>
      </w:r>
      <w:proofErr w:type="spellStart"/>
      <w:r w:rsidRPr="006120C0">
        <w:rPr>
          <w:lang w:val="en-GB"/>
        </w:rPr>
        <w:t>nach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Koagulation</w:t>
      </w:r>
      <w:proofErr w:type="spellEnd"/>
      <w:r w:rsidRPr="006120C0">
        <w:rPr>
          <w:lang w:val="en-GB"/>
        </w:rPr>
        <w:t xml:space="preserve">. Die </w:t>
      </w:r>
      <w:proofErr w:type="spellStart"/>
      <w:r w:rsidRPr="006120C0">
        <w:rPr>
          <w:lang w:val="en-GB"/>
        </w:rPr>
        <w:t>Koagulation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wurde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bei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verschiedenen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Wassertemperaturen</w:t>
      </w:r>
      <w:proofErr w:type="spellEnd"/>
      <w:r w:rsidRPr="006120C0">
        <w:rPr>
          <w:lang w:val="en-GB"/>
        </w:rPr>
        <w:t xml:space="preserve"> und </w:t>
      </w:r>
      <w:proofErr w:type="spellStart"/>
      <w:r w:rsidRPr="006120C0">
        <w:rPr>
          <w:lang w:val="en-GB"/>
        </w:rPr>
        <w:t>mit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verschiedenen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Chemikalien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durchgeführt</w:t>
      </w:r>
      <w:proofErr w:type="spellEnd"/>
      <w:r w:rsidRPr="006120C0">
        <w:rPr>
          <w:lang w:val="en-GB"/>
        </w:rPr>
        <w:t xml:space="preserve">: </w:t>
      </w:r>
      <w:proofErr w:type="spellStart"/>
      <w:r w:rsidRPr="006120C0">
        <w:rPr>
          <w:lang w:val="en-GB"/>
        </w:rPr>
        <w:t>Essigsäure</w:t>
      </w:r>
      <w:proofErr w:type="spellEnd"/>
      <w:r w:rsidRPr="006120C0">
        <w:rPr>
          <w:lang w:val="en-GB"/>
        </w:rPr>
        <w:t xml:space="preserve"> in </w:t>
      </w:r>
      <w:proofErr w:type="spellStart"/>
      <w:r w:rsidRPr="006120C0">
        <w:rPr>
          <w:lang w:val="en-GB"/>
        </w:rPr>
        <w:t>verschiedenen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Konzentrationen</w:t>
      </w:r>
      <w:proofErr w:type="spellEnd"/>
      <w:r w:rsidRPr="006120C0">
        <w:rPr>
          <w:lang w:val="en-GB"/>
        </w:rPr>
        <w:t xml:space="preserve">, Ethanol in </w:t>
      </w:r>
      <w:proofErr w:type="spellStart"/>
      <w:r w:rsidRPr="006120C0">
        <w:rPr>
          <w:lang w:val="en-GB"/>
        </w:rPr>
        <w:t>verschiedenen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Konzentrationen</w:t>
      </w:r>
      <w:proofErr w:type="spellEnd"/>
      <w:r w:rsidRPr="006120C0">
        <w:rPr>
          <w:lang w:val="en-GB"/>
        </w:rPr>
        <w:t xml:space="preserve">. Zum Vergleich der </w:t>
      </w:r>
      <w:proofErr w:type="spellStart"/>
      <w:r w:rsidRPr="006120C0">
        <w:rPr>
          <w:lang w:val="en-GB"/>
        </w:rPr>
        <w:t>Ergebnisse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wurde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allen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Wiederholungen</w:t>
      </w:r>
      <w:proofErr w:type="spellEnd"/>
      <w:r w:rsidRPr="006120C0">
        <w:rPr>
          <w:lang w:val="en-GB"/>
        </w:rPr>
        <w:t xml:space="preserve"> die </w:t>
      </w:r>
      <w:proofErr w:type="spellStart"/>
      <w:r w:rsidRPr="006120C0">
        <w:rPr>
          <w:lang w:val="en-GB"/>
        </w:rPr>
        <w:t>gleiche</w:t>
      </w:r>
      <w:proofErr w:type="spellEnd"/>
      <w:r w:rsidRPr="006120C0">
        <w:rPr>
          <w:lang w:val="en-GB"/>
        </w:rPr>
        <w:t xml:space="preserve"> Menge an </w:t>
      </w:r>
      <w:proofErr w:type="spellStart"/>
      <w:r w:rsidRPr="006120C0">
        <w:rPr>
          <w:lang w:val="en-GB"/>
        </w:rPr>
        <w:t>Koagulierungsmittel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zugesetzt</w:t>
      </w:r>
      <w:proofErr w:type="spellEnd"/>
      <w:r w:rsidRPr="006120C0">
        <w:rPr>
          <w:lang w:val="en-GB"/>
        </w:rPr>
        <w:t xml:space="preserve">. Das Ergebnis der </w:t>
      </w:r>
      <w:proofErr w:type="spellStart"/>
      <w:r w:rsidRPr="006120C0">
        <w:rPr>
          <w:lang w:val="en-GB"/>
        </w:rPr>
        <w:t>Gerinnung</w:t>
      </w:r>
      <w:proofErr w:type="spellEnd"/>
      <w:r w:rsidRPr="006120C0">
        <w:rPr>
          <w:lang w:val="en-GB"/>
        </w:rPr>
        <w:t xml:space="preserve"> des </w:t>
      </w:r>
      <w:proofErr w:type="spellStart"/>
      <w:r w:rsidRPr="006120C0">
        <w:rPr>
          <w:lang w:val="en-GB"/>
        </w:rPr>
        <w:t>Eiklar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ist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eine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optische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Veränderung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aufgrund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Umwandlung</w:t>
      </w:r>
      <w:proofErr w:type="spellEnd"/>
      <w:r w:rsidRPr="006120C0">
        <w:rPr>
          <w:lang w:val="en-GB"/>
        </w:rPr>
        <w:t xml:space="preserve"> des </w:t>
      </w:r>
      <w:proofErr w:type="spellStart"/>
      <w:r w:rsidRPr="006120C0">
        <w:rPr>
          <w:lang w:val="en-GB"/>
        </w:rPr>
        <w:t>inneren</w:t>
      </w:r>
      <w:proofErr w:type="spellEnd"/>
      <w:r w:rsidRPr="006120C0">
        <w:rPr>
          <w:lang w:val="en-GB"/>
        </w:rPr>
        <w:t xml:space="preserve"> Systems und der </w:t>
      </w:r>
      <w:proofErr w:type="spellStart"/>
      <w:r w:rsidRPr="006120C0">
        <w:rPr>
          <w:lang w:val="en-GB"/>
        </w:rPr>
        <w:t>Gerinnung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Eiklarproteine</w:t>
      </w:r>
      <w:proofErr w:type="spellEnd"/>
      <w:r w:rsidRPr="006120C0">
        <w:rPr>
          <w:lang w:val="en-GB"/>
        </w:rPr>
        <w:t xml:space="preserve">. Das Belichtungsmessgerät </w:t>
      </w:r>
      <w:proofErr w:type="spellStart"/>
      <w:r w:rsidRPr="006120C0">
        <w:rPr>
          <w:lang w:val="en-GB"/>
        </w:rPr>
        <w:t>erkennt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eine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Abnahme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Transparenz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Eiklar</w:t>
      </w:r>
      <w:proofErr w:type="spellEnd"/>
      <w:r w:rsidRPr="006120C0">
        <w:rPr>
          <w:lang w:val="en-GB"/>
        </w:rPr>
        <w:t xml:space="preserve">-Suspension </w:t>
      </w:r>
      <w:proofErr w:type="spellStart"/>
      <w:r w:rsidRPr="006120C0">
        <w:rPr>
          <w:lang w:val="en-GB"/>
        </w:rPr>
        <w:t>während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Eiweißgerinnung</w:t>
      </w:r>
      <w:proofErr w:type="spellEnd"/>
      <w:r w:rsidRPr="006120C0">
        <w:rPr>
          <w:lang w:val="en-GB"/>
        </w:rPr>
        <w:t xml:space="preserve">, und es </w:t>
      </w:r>
      <w:proofErr w:type="spellStart"/>
      <w:r w:rsidRPr="006120C0">
        <w:rPr>
          <w:lang w:val="en-GB"/>
        </w:rPr>
        <w:t>erkennt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auch</w:t>
      </w:r>
      <w:proofErr w:type="spellEnd"/>
      <w:r w:rsidRPr="006120C0">
        <w:rPr>
          <w:lang w:val="en-GB"/>
        </w:rPr>
        <w:t xml:space="preserve"> die </w:t>
      </w:r>
      <w:proofErr w:type="spellStart"/>
      <w:r w:rsidRPr="006120C0">
        <w:rPr>
          <w:lang w:val="en-GB"/>
        </w:rPr>
        <w:t>Geschwindigkeit</w:t>
      </w:r>
      <w:proofErr w:type="spellEnd"/>
      <w:r w:rsidRPr="006120C0">
        <w:rPr>
          <w:lang w:val="en-GB"/>
        </w:rPr>
        <w:t xml:space="preserve"> der </w:t>
      </w:r>
      <w:proofErr w:type="spellStart"/>
      <w:r w:rsidRPr="006120C0">
        <w:rPr>
          <w:lang w:val="en-GB"/>
        </w:rPr>
        <w:t>Gerinnung</w:t>
      </w:r>
      <w:proofErr w:type="spellEnd"/>
      <w:r w:rsidRPr="006120C0">
        <w:rPr>
          <w:lang w:val="en-GB"/>
        </w:rPr>
        <w:t xml:space="preserve">, </w:t>
      </w:r>
      <w:proofErr w:type="spellStart"/>
      <w:r w:rsidRPr="006120C0">
        <w:rPr>
          <w:lang w:val="en-GB"/>
        </w:rPr>
        <w:t>wenn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eine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bestimmte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Chemikalie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oder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ein</w:t>
      </w:r>
      <w:proofErr w:type="spellEnd"/>
      <w:r w:rsidRPr="006120C0">
        <w:rPr>
          <w:lang w:val="en-GB"/>
        </w:rPr>
        <w:t xml:space="preserve"> Mittel, das die </w:t>
      </w:r>
      <w:proofErr w:type="spellStart"/>
      <w:r w:rsidRPr="006120C0">
        <w:rPr>
          <w:lang w:val="en-GB"/>
        </w:rPr>
        <w:t>Gerinnung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auslöst</w:t>
      </w:r>
      <w:proofErr w:type="spellEnd"/>
      <w:r w:rsidRPr="006120C0">
        <w:rPr>
          <w:lang w:val="en-GB"/>
        </w:rPr>
        <w:t xml:space="preserve">, </w:t>
      </w:r>
      <w:proofErr w:type="spellStart"/>
      <w:r w:rsidRPr="006120C0">
        <w:rPr>
          <w:lang w:val="en-GB"/>
        </w:rPr>
        <w:t>hinzugefügt</w:t>
      </w:r>
      <w:proofErr w:type="spellEnd"/>
      <w:r w:rsidRPr="006120C0">
        <w:rPr>
          <w:lang w:val="en-GB"/>
        </w:rPr>
        <w:t xml:space="preserve"> </w:t>
      </w:r>
      <w:proofErr w:type="spellStart"/>
      <w:r w:rsidRPr="006120C0">
        <w:rPr>
          <w:lang w:val="en-GB"/>
        </w:rPr>
        <w:t>wird</w:t>
      </w:r>
      <w:proofErr w:type="spellEnd"/>
      <w:r w:rsidRPr="006120C0">
        <w:rPr>
          <w:lang w:val="en-GB"/>
        </w:rPr>
        <w:t>.</w:t>
      </w:r>
    </w:p>
    <w:p w14:paraId="7D300D1A" w14:textId="77777777" w:rsidR="008931E3" w:rsidRDefault="008931E3" w:rsidP="006120C0">
      <w:pPr>
        <w:jc w:val="both"/>
        <w:rPr>
          <w:lang w:val="en-GB"/>
        </w:rPr>
      </w:pPr>
    </w:p>
    <w:p w14:paraId="7766F9B9" w14:textId="77777777" w:rsidR="008931E3" w:rsidRDefault="008931E3" w:rsidP="006120C0">
      <w:pPr>
        <w:jc w:val="both"/>
        <w:rPr>
          <w:lang w:val="en-GB"/>
        </w:rPr>
      </w:pPr>
      <w:proofErr w:type="spellStart"/>
      <w:r>
        <w:rPr>
          <w:lang w:val="en-GB"/>
        </w:rPr>
        <w:t>Ergebnisse</w:t>
      </w:r>
      <w:proofErr w:type="spellEnd"/>
      <w:r>
        <w:rPr>
          <w:lang w:val="en-GB"/>
        </w:rPr>
        <w:t>:</w:t>
      </w:r>
    </w:p>
    <w:p w14:paraId="782EFEA4" w14:textId="77777777" w:rsidR="008931E3" w:rsidRPr="008931E3" w:rsidRDefault="008931E3" w:rsidP="008931E3">
      <w:pPr>
        <w:jc w:val="both"/>
        <w:rPr>
          <w:b/>
          <w:bCs/>
          <w:lang w:val="en-GB"/>
        </w:rPr>
      </w:pPr>
      <w:r w:rsidRPr="008931E3">
        <w:rPr>
          <w:b/>
          <w:bCs/>
          <w:lang w:val="en-GB"/>
        </w:rPr>
        <w:t xml:space="preserve">- </w:t>
      </w:r>
      <w:proofErr w:type="spellStart"/>
      <w:r w:rsidRPr="008931E3">
        <w:rPr>
          <w:b/>
          <w:bCs/>
          <w:lang w:val="en-GB"/>
        </w:rPr>
        <w:t>Einfluss</w:t>
      </w:r>
      <w:proofErr w:type="spellEnd"/>
      <w:r w:rsidRPr="008931E3">
        <w:rPr>
          <w:b/>
          <w:bCs/>
          <w:lang w:val="en-GB"/>
        </w:rPr>
        <w:t xml:space="preserve"> der </w:t>
      </w:r>
      <w:proofErr w:type="spellStart"/>
      <w:r w:rsidRPr="008931E3">
        <w:rPr>
          <w:b/>
          <w:bCs/>
          <w:lang w:val="en-GB"/>
        </w:rPr>
        <w:t>Temperatur</w:t>
      </w:r>
      <w:proofErr w:type="spellEnd"/>
      <w:r w:rsidRPr="008931E3">
        <w:rPr>
          <w:b/>
          <w:bCs/>
          <w:lang w:val="en-GB"/>
        </w:rPr>
        <w:t xml:space="preserve"> auf </w:t>
      </w:r>
      <w:proofErr w:type="spellStart"/>
      <w:r w:rsidRPr="008931E3">
        <w:rPr>
          <w:b/>
          <w:bCs/>
          <w:lang w:val="en-GB"/>
        </w:rPr>
        <w:t>Proteine</w:t>
      </w:r>
      <w:proofErr w:type="spellEnd"/>
    </w:p>
    <w:p w14:paraId="3DEBD489" w14:textId="50F31A9D" w:rsidR="008931E3" w:rsidRPr="008931E3" w:rsidRDefault="008931E3" w:rsidP="008931E3">
      <w:pPr>
        <w:jc w:val="both"/>
        <w:rPr>
          <w:lang w:val="en-GB"/>
        </w:rPr>
      </w:pPr>
      <w:r w:rsidRPr="008931E3">
        <w:rPr>
          <w:lang w:val="en-GB"/>
        </w:rPr>
        <w:t xml:space="preserve">Die </w:t>
      </w:r>
      <w:proofErr w:type="spellStart"/>
      <w:proofErr w:type="gramStart"/>
      <w:r w:rsidRPr="008931E3">
        <w:rPr>
          <w:lang w:val="en-GB"/>
        </w:rPr>
        <w:t>Schüler</w:t>
      </w:r>
      <w:r w:rsidR="00477D63">
        <w:rPr>
          <w:lang w:val="en-GB"/>
        </w:rPr>
        <w:t>:innen</w:t>
      </w:r>
      <w:proofErr w:type="spellEnd"/>
      <w:proofErr w:type="gram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diskutieren</w:t>
      </w:r>
      <w:proofErr w:type="spellEnd"/>
      <w:r w:rsidRPr="008931E3">
        <w:rPr>
          <w:lang w:val="en-GB"/>
        </w:rPr>
        <w:t xml:space="preserve"> und </w:t>
      </w:r>
      <w:proofErr w:type="spellStart"/>
      <w:r w:rsidRPr="008931E3">
        <w:rPr>
          <w:lang w:val="en-GB"/>
        </w:rPr>
        <w:t>lernen</w:t>
      </w:r>
      <w:proofErr w:type="spellEnd"/>
      <w:r w:rsidRPr="008931E3">
        <w:rPr>
          <w:lang w:val="en-GB"/>
        </w:rPr>
        <w:t xml:space="preserve">, was </w:t>
      </w:r>
      <w:proofErr w:type="spellStart"/>
      <w:r w:rsidRPr="008931E3">
        <w:rPr>
          <w:lang w:val="en-GB"/>
        </w:rPr>
        <w:t>mit</w:t>
      </w:r>
      <w:proofErr w:type="spellEnd"/>
      <w:r w:rsidRPr="008931E3">
        <w:rPr>
          <w:lang w:val="en-GB"/>
        </w:rPr>
        <w:t xml:space="preserve"> den </w:t>
      </w:r>
      <w:proofErr w:type="spellStart"/>
      <w:r w:rsidRPr="008931E3">
        <w:rPr>
          <w:lang w:val="en-GB"/>
        </w:rPr>
        <w:t>Proteinen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im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menschlichen</w:t>
      </w:r>
      <w:proofErr w:type="spellEnd"/>
      <w:r w:rsidRPr="008931E3">
        <w:rPr>
          <w:lang w:val="en-GB"/>
        </w:rPr>
        <w:t xml:space="preserve"> Körper </w:t>
      </w:r>
      <w:proofErr w:type="spellStart"/>
      <w:r w:rsidRPr="008931E3">
        <w:rPr>
          <w:lang w:val="en-GB"/>
        </w:rPr>
        <w:t>passiert</w:t>
      </w:r>
      <w:proofErr w:type="spellEnd"/>
      <w:r w:rsidRPr="008931E3">
        <w:rPr>
          <w:lang w:val="en-GB"/>
        </w:rPr>
        <w:t xml:space="preserve">, </w:t>
      </w:r>
      <w:proofErr w:type="spellStart"/>
      <w:r w:rsidRPr="008931E3">
        <w:rPr>
          <w:lang w:val="en-GB"/>
        </w:rPr>
        <w:t>wenn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sie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übermäßigem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Sonnenlicht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ausgesetzt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sind</w:t>
      </w:r>
      <w:proofErr w:type="spellEnd"/>
      <w:r w:rsidRPr="008931E3">
        <w:rPr>
          <w:lang w:val="en-GB"/>
        </w:rPr>
        <w:t>.</w:t>
      </w:r>
    </w:p>
    <w:p w14:paraId="1B456875" w14:textId="77777777" w:rsidR="008931E3" w:rsidRPr="008931E3" w:rsidRDefault="008931E3" w:rsidP="008931E3">
      <w:pPr>
        <w:jc w:val="both"/>
        <w:rPr>
          <w:lang w:val="en-GB"/>
        </w:rPr>
      </w:pPr>
    </w:p>
    <w:p w14:paraId="50C51E6E" w14:textId="2C3F0BD9" w:rsidR="008931E3" w:rsidRPr="008931E3" w:rsidRDefault="008931E3" w:rsidP="008931E3">
      <w:pPr>
        <w:jc w:val="both"/>
        <w:rPr>
          <w:b/>
          <w:bCs/>
          <w:lang w:val="en-GB"/>
        </w:rPr>
      </w:pPr>
      <w:r w:rsidRPr="008931E3">
        <w:rPr>
          <w:b/>
          <w:bCs/>
          <w:lang w:val="en-GB"/>
        </w:rPr>
        <w:t xml:space="preserve">- </w:t>
      </w:r>
      <w:proofErr w:type="spellStart"/>
      <w:r w:rsidRPr="008931E3">
        <w:rPr>
          <w:b/>
          <w:bCs/>
          <w:lang w:val="en-GB"/>
        </w:rPr>
        <w:t>Wirkung</w:t>
      </w:r>
      <w:proofErr w:type="spellEnd"/>
      <w:r w:rsidRPr="008931E3">
        <w:rPr>
          <w:b/>
          <w:bCs/>
          <w:lang w:val="en-GB"/>
        </w:rPr>
        <w:t xml:space="preserve"> von </w:t>
      </w:r>
      <w:proofErr w:type="spellStart"/>
      <w:r w:rsidRPr="008931E3">
        <w:rPr>
          <w:b/>
          <w:bCs/>
          <w:lang w:val="en-GB"/>
        </w:rPr>
        <w:t>Essigsäure</w:t>
      </w:r>
      <w:proofErr w:type="spellEnd"/>
      <w:r w:rsidRPr="008931E3">
        <w:rPr>
          <w:b/>
          <w:bCs/>
          <w:lang w:val="en-GB"/>
        </w:rPr>
        <w:t xml:space="preserve"> auf </w:t>
      </w:r>
      <w:proofErr w:type="spellStart"/>
      <w:r w:rsidRPr="008931E3">
        <w:rPr>
          <w:b/>
          <w:bCs/>
          <w:lang w:val="en-GB"/>
        </w:rPr>
        <w:t>Proteine</w:t>
      </w:r>
      <w:proofErr w:type="spellEnd"/>
    </w:p>
    <w:p w14:paraId="352D3834" w14:textId="0F256015" w:rsidR="008931E3" w:rsidRPr="008931E3" w:rsidRDefault="008931E3" w:rsidP="008931E3">
      <w:pPr>
        <w:jc w:val="both"/>
        <w:rPr>
          <w:lang w:val="en-GB"/>
        </w:rPr>
      </w:pPr>
      <w:r w:rsidRPr="008931E3">
        <w:rPr>
          <w:lang w:val="en-GB"/>
        </w:rPr>
        <w:t xml:space="preserve">Die </w:t>
      </w:r>
      <w:proofErr w:type="spellStart"/>
      <w:proofErr w:type="gramStart"/>
      <w:r w:rsidRPr="008931E3">
        <w:rPr>
          <w:lang w:val="en-GB"/>
        </w:rPr>
        <w:t>Schüler</w:t>
      </w:r>
      <w:r w:rsidR="00477D63">
        <w:rPr>
          <w:lang w:val="en-GB"/>
        </w:rPr>
        <w:t>:innen</w:t>
      </w:r>
      <w:proofErr w:type="spellEnd"/>
      <w:proofErr w:type="gram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lernen</w:t>
      </w:r>
      <w:proofErr w:type="spellEnd"/>
      <w:r w:rsidRPr="008931E3">
        <w:rPr>
          <w:lang w:val="en-GB"/>
        </w:rPr>
        <w:t xml:space="preserve">, wo und </w:t>
      </w:r>
      <w:proofErr w:type="spellStart"/>
      <w:r w:rsidRPr="008931E3">
        <w:rPr>
          <w:lang w:val="en-GB"/>
        </w:rPr>
        <w:t>wie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Säuren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im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menschlichen</w:t>
      </w:r>
      <w:proofErr w:type="spellEnd"/>
      <w:r w:rsidRPr="008931E3">
        <w:rPr>
          <w:lang w:val="en-GB"/>
        </w:rPr>
        <w:t xml:space="preserve"> Körper </w:t>
      </w:r>
      <w:proofErr w:type="spellStart"/>
      <w:r w:rsidRPr="008931E3">
        <w:rPr>
          <w:lang w:val="en-GB"/>
        </w:rPr>
        <w:t>wirken</w:t>
      </w:r>
      <w:proofErr w:type="spellEnd"/>
      <w:r w:rsidRPr="008931E3">
        <w:rPr>
          <w:lang w:val="en-GB"/>
        </w:rPr>
        <w:t>.</w:t>
      </w:r>
    </w:p>
    <w:p w14:paraId="22D1FF5B" w14:textId="77777777" w:rsidR="008931E3" w:rsidRPr="008931E3" w:rsidRDefault="008931E3" w:rsidP="008931E3">
      <w:pPr>
        <w:jc w:val="both"/>
        <w:rPr>
          <w:lang w:val="en-GB"/>
        </w:rPr>
      </w:pPr>
    </w:p>
    <w:p w14:paraId="6D3DFF14" w14:textId="77777777" w:rsidR="008931E3" w:rsidRPr="008931E3" w:rsidRDefault="008931E3" w:rsidP="008931E3">
      <w:pPr>
        <w:jc w:val="both"/>
        <w:rPr>
          <w:b/>
          <w:bCs/>
          <w:lang w:val="en-GB"/>
        </w:rPr>
      </w:pPr>
      <w:r w:rsidRPr="008931E3">
        <w:rPr>
          <w:b/>
          <w:bCs/>
          <w:lang w:val="en-GB"/>
        </w:rPr>
        <w:t xml:space="preserve">- </w:t>
      </w:r>
      <w:proofErr w:type="spellStart"/>
      <w:r w:rsidRPr="008931E3">
        <w:rPr>
          <w:b/>
          <w:bCs/>
          <w:lang w:val="en-GB"/>
        </w:rPr>
        <w:t>Wirkung</w:t>
      </w:r>
      <w:proofErr w:type="spellEnd"/>
      <w:r w:rsidRPr="008931E3">
        <w:rPr>
          <w:b/>
          <w:bCs/>
          <w:lang w:val="en-GB"/>
        </w:rPr>
        <w:t xml:space="preserve"> der </w:t>
      </w:r>
      <w:proofErr w:type="spellStart"/>
      <w:r w:rsidRPr="008931E3">
        <w:rPr>
          <w:b/>
          <w:bCs/>
          <w:lang w:val="en-GB"/>
        </w:rPr>
        <w:t>Alkohole</w:t>
      </w:r>
      <w:proofErr w:type="spellEnd"/>
      <w:r w:rsidRPr="008931E3">
        <w:rPr>
          <w:b/>
          <w:bCs/>
          <w:lang w:val="en-GB"/>
        </w:rPr>
        <w:t xml:space="preserve"> auf </w:t>
      </w:r>
      <w:proofErr w:type="spellStart"/>
      <w:r w:rsidRPr="008931E3">
        <w:rPr>
          <w:b/>
          <w:bCs/>
          <w:lang w:val="en-GB"/>
        </w:rPr>
        <w:t>Proteine</w:t>
      </w:r>
      <w:proofErr w:type="spellEnd"/>
    </w:p>
    <w:p w14:paraId="77282433" w14:textId="3DE42338" w:rsidR="001B6BC2" w:rsidRPr="008931E3" w:rsidRDefault="008931E3" w:rsidP="008931E3">
      <w:pPr>
        <w:jc w:val="both"/>
        <w:rPr>
          <w:lang w:val="en-GB"/>
        </w:rPr>
      </w:pPr>
      <w:r w:rsidRPr="008931E3">
        <w:rPr>
          <w:lang w:val="en-GB"/>
        </w:rPr>
        <w:t xml:space="preserve">Die </w:t>
      </w:r>
      <w:proofErr w:type="spellStart"/>
      <w:proofErr w:type="gramStart"/>
      <w:r w:rsidRPr="008931E3">
        <w:rPr>
          <w:lang w:val="en-GB"/>
        </w:rPr>
        <w:t>Schüler</w:t>
      </w:r>
      <w:r w:rsidR="00477D63">
        <w:rPr>
          <w:lang w:val="en-GB"/>
        </w:rPr>
        <w:t>:innen</w:t>
      </w:r>
      <w:proofErr w:type="spellEnd"/>
      <w:proofErr w:type="gram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lernen</w:t>
      </w:r>
      <w:proofErr w:type="spellEnd"/>
      <w:r w:rsidRPr="008931E3">
        <w:rPr>
          <w:lang w:val="en-GB"/>
        </w:rPr>
        <w:t xml:space="preserve"> die </w:t>
      </w:r>
      <w:proofErr w:type="spellStart"/>
      <w:r w:rsidRPr="008931E3">
        <w:rPr>
          <w:lang w:val="en-GB"/>
        </w:rPr>
        <w:t>Auswirkungen</w:t>
      </w:r>
      <w:proofErr w:type="spellEnd"/>
      <w:r w:rsidRPr="008931E3">
        <w:rPr>
          <w:lang w:val="en-GB"/>
        </w:rPr>
        <w:t xml:space="preserve"> von </w:t>
      </w:r>
      <w:proofErr w:type="spellStart"/>
      <w:r w:rsidRPr="008931E3">
        <w:rPr>
          <w:lang w:val="en-GB"/>
        </w:rPr>
        <w:t>Alkohol</w:t>
      </w:r>
      <w:proofErr w:type="spellEnd"/>
      <w:r w:rsidRPr="008931E3">
        <w:rPr>
          <w:lang w:val="en-GB"/>
        </w:rPr>
        <w:t xml:space="preserve"> auf die </w:t>
      </w:r>
      <w:proofErr w:type="spellStart"/>
      <w:r w:rsidRPr="008931E3">
        <w:rPr>
          <w:lang w:val="en-GB"/>
        </w:rPr>
        <w:t>Zellmembranen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im</w:t>
      </w:r>
      <w:proofErr w:type="spellEnd"/>
      <w:r w:rsidRPr="008931E3">
        <w:rPr>
          <w:lang w:val="en-GB"/>
        </w:rPr>
        <w:t xml:space="preserve"> </w:t>
      </w:r>
      <w:proofErr w:type="spellStart"/>
      <w:r w:rsidRPr="008931E3">
        <w:rPr>
          <w:lang w:val="en-GB"/>
        </w:rPr>
        <w:t>menschlichen</w:t>
      </w:r>
      <w:proofErr w:type="spellEnd"/>
      <w:r w:rsidRPr="008931E3">
        <w:rPr>
          <w:lang w:val="en-GB"/>
        </w:rPr>
        <w:t xml:space="preserve"> Körper </w:t>
      </w:r>
      <w:proofErr w:type="spellStart"/>
      <w:r w:rsidRPr="008931E3">
        <w:rPr>
          <w:lang w:val="en-GB"/>
        </w:rPr>
        <w:t>kennen</w:t>
      </w:r>
      <w:proofErr w:type="spellEnd"/>
      <w:r w:rsidRPr="008931E3">
        <w:rPr>
          <w:lang w:val="en-GB"/>
        </w:rPr>
        <w:t>.</w:t>
      </w:r>
      <w:r w:rsidR="001B6BC2" w:rsidRPr="008931E3">
        <w:rPr>
          <w:lang w:val="en-GB"/>
        </w:rPr>
        <w:br w:type="page"/>
      </w:r>
    </w:p>
    <w:p w14:paraId="0F8E8A4E" w14:textId="77777777" w:rsidR="001B6BC2" w:rsidRPr="000125BB" w:rsidRDefault="001B6BC2" w:rsidP="006120C0">
      <w:pPr>
        <w:spacing w:after="0"/>
        <w:jc w:val="both"/>
        <w:rPr>
          <w:b/>
          <w:bCs/>
          <w:color w:val="943634" w:themeColor="accent2" w:themeShade="BF"/>
          <w:sz w:val="28"/>
          <w:szCs w:val="28"/>
          <w:lang w:val="en-GB"/>
        </w:rPr>
      </w:pPr>
    </w:p>
    <w:p w14:paraId="57449FEB" w14:textId="063D4352" w:rsidR="005A6C76" w:rsidRPr="000125BB" w:rsidRDefault="005A6C76" w:rsidP="006120C0">
      <w:pPr>
        <w:spacing w:after="0"/>
        <w:jc w:val="both"/>
        <w:rPr>
          <w:b/>
          <w:bCs/>
          <w:color w:val="943634" w:themeColor="accent2" w:themeShade="BF"/>
          <w:sz w:val="28"/>
          <w:szCs w:val="28"/>
          <w:lang w:val="en-GB"/>
        </w:rPr>
      </w:pPr>
      <w:r w:rsidRPr="000125BB">
        <w:rPr>
          <w:b/>
          <w:bCs/>
          <w:color w:val="943634" w:themeColor="accent2" w:themeShade="BF"/>
          <w:sz w:val="28"/>
          <w:szCs w:val="28"/>
          <w:lang w:val="en-GB"/>
        </w:rPr>
        <w:t>BEWERTUNG DES WORKSHOPS:</w:t>
      </w:r>
    </w:p>
    <w:p w14:paraId="7EB7D255" w14:textId="77777777" w:rsidR="005A6C76" w:rsidRPr="000125BB" w:rsidRDefault="005A6C76" w:rsidP="006120C0">
      <w:pPr>
        <w:tabs>
          <w:tab w:val="left" w:pos="2726"/>
        </w:tabs>
        <w:spacing w:after="0"/>
        <w:jc w:val="both"/>
        <w:rPr>
          <w:rFonts w:cstheme="minorHAnsi"/>
          <w:sz w:val="18"/>
          <w:szCs w:val="18"/>
          <w:lang w:val="en-GB"/>
        </w:rPr>
      </w:pPr>
      <w:r w:rsidRPr="000125BB">
        <w:rPr>
          <w:rFonts w:cstheme="minorHAnsi"/>
          <w:sz w:val="18"/>
          <w:szCs w:val="18"/>
          <w:lang w:val="en-GB"/>
        </w:rPr>
        <w:t xml:space="preserve">Wir </w:t>
      </w:r>
      <w:proofErr w:type="spellStart"/>
      <w:r w:rsidRPr="000125BB">
        <w:rPr>
          <w:rFonts w:cstheme="minorHAnsi"/>
          <w:sz w:val="18"/>
          <w:szCs w:val="18"/>
          <w:lang w:val="en-GB"/>
        </w:rPr>
        <w:t>sind</w:t>
      </w:r>
      <w:proofErr w:type="spellEnd"/>
      <w:r w:rsidRPr="000125BB">
        <w:rPr>
          <w:rFonts w:cstheme="minorHAnsi"/>
          <w:sz w:val="18"/>
          <w:szCs w:val="18"/>
          <w:lang w:val="en-GB"/>
        </w:rPr>
        <w:t xml:space="preserve"> an </w:t>
      </w:r>
      <w:proofErr w:type="spellStart"/>
      <w:r w:rsidRPr="000125BB">
        <w:rPr>
          <w:rFonts w:cstheme="minorHAnsi"/>
          <w:sz w:val="18"/>
          <w:szCs w:val="18"/>
          <w:lang w:val="en-GB"/>
        </w:rPr>
        <w:t>Ihrer</w:t>
      </w:r>
      <w:proofErr w:type="spellEnd"/>
      <w:r w:rsidRPr="000125BB">
        <w:rPr>
          <w:rFonts w:cstheme="minorHAnsi"/>
          <w:sz w:val="18"/>
          <w:szCs w:val="18"/>
          <w:lang w:val="en-GB"/>
        </w:rPr>
        <w:t xml:space="preserve"> Meinung </w:t>
      </w:r>
      <w:proofErr w:type="spellStart"/>
      <w:r w:rsidRPr="000125BB">
        <w:rPr>
          <w:rFonts w:cstheme="minorHAnsi"/>
          <w:sz w:val="18"/>
          <w:szCs w:val="18"/>
          <w:lang w:val="en-GB"/>
        </w:rPr>
        <w:t>über</w:t>
      </w:r>
      <w:proofErr w:type="spellEnd"/>
      <w:r w:rsidRPr="000125BB">
        <w:rPr>
          <w:rFonts w:cstheme="minorHAnsi"/>
          <w:sz w:val="18"/>
          <w:szCs w:val="18"/>
          <w:lang w:val="en-GB"/>
        </w:rPr>
        <w:t xml:space="preserve"> die </w:t>
      </w:r>
      <w:proofErr w:type="spellStart"/>
      <w:r w:rsidRPr="000125BB">
        <w:rPr>
          <w:rFonts w:cstheme="minorHAnsi"/>
          <w:sz w:val="18"/>
          <w:szCs w:val="18"/>
          <w:lang w:val="en-GB"/>
        </w:rPr>
        <w:t>Verwendung</w:t>
      </w:r>
      <w:proofErr w:type="spellEnd"/>
      <w:r w:rsidRPr="000125BB">
        <w:rPr>
          <w:rFonts w:cstheme="minorHAnsi"/>
          <w:sz w:val="18"/>
          <w:szCs w:val="18"/>
          <w:lang w:val="en-GB"/>
        </w:rPr>
        <w:t xml:space="preserve"> des Tablets </w:t>
      </w:r>
      <w:proofErr w:type="spellStart"/>
      <w:r w:rsidRPr="000125BB">
        <w:rPr>
          <w:rFonts w:cstheme="minorHAnsi"/>
          <w:sz w:val="18"/>
          <w:szCs w:val="18"/>
          <w:lang w:val="en-GB"/>
        </w:rPr>
        <w:t>im</w:t>
      </w:r>
      <w:proofErr w:type="spellEnd"/>
      <w:r w:rsidRPr="000125BB">
        <w:rPr>
          <w:rFonts w:cstheme="minorHAnsi"/>
          <w:sz w:val="18"/>
          <w:szCs w:val="18"/>
          <w:lang w:val="en-GB"/>
        </w:rPr>
        <w:t xml:space="preserve"> Workshop </w:t>
      </w:r>
      <w:proofErr w:type="spellStart"/>
      <w:r w:rsidRPr="000125BB">
        <w:rPr>
          <w:rFonts w:cstheme="minorHAnsi"/>
          <w:sz w:val="18"/>
          <w:szCs w:val="18"/>
          <w:lang w:val="en-GB"/>
        </w:rPr>
        <w:t>interessiert</w:t>
      </w:r>
      <w:proofErr w:type="spellEnd"/>
      <w:r w:rsidRPr="000125BB">
        <w:rPr>
          <w:rFonts w:cstheme="minorHAnsi"/>
          <w:sz w:val="18"/>
          <w:szCs w:val="18"/>
          <w:lang w:val="en-GB"/>
        </w:rPr>
        <w:t>:</w:t>
      </w:r>
    </w:p>
    <w:p w14:paraId="6D0D1085" w14:textId="77777777" w:rsidR="005A6C76" w:rsidRPr="000125BB" w:rsidRDefault="005A6C76" w:rsidP="006120C0">
      <w:pPr>
        <w:spacing w:after="0"/>
        <w:jc w:val="both"/>
        <w:rPr>
          <w:rFonts w:cstheme="minorHAnsi"/>
          <w:b/>
          <w:sz w:val="18"/>
          <w:szCs w:val="18"/>
          <w:lang w:val="en-GB"/>
        </w:rPr>
      </w:pPr>
    </w:p>
    <w:p w14:paraId="293FB215" w14:textId="764155E1" w:rsidR="005A6C76" w:rsidRPr="000125BB" w:rsidRDefault="005A6C76" w:rsidP="006120C0">
      <w:pPr>
        <w:spacing w:after="0" w:line="240" w:lineRule="auto"/>
        <w:jc w:val="both"/>
        <w:rPr>
          <w:rFonts w:cstheme="minorHAnsi"/>
          <w:b/>
          <w:sz w:val="18"/>
          <w:szCs w:val="18"/>
          <w:lang w:val="en-GB"/>
        </w:rPr>
      </w:pPr>
      <w:r w:rsidRPr="000125BB">
        <w:rPr>
          <w:rFonts w:cstheme="minorHAnsi"/>
          <w:b/>
          <w:sz w:val="18"/>
          <w:szCs w:val="18"/>
          <w:lang w:val="en-GB"/>
        </w:rPr>
        <w:t xml:space="preserve">1. </w:t>
      </w:r>
      <w:proofErr w:type="spellStart"/>
      <w:r w:rsidRPr="000125BB">
        <w:rPr>
          <w:rFonts w:cstheme="minorHAnsi"/>
          <w:b/>
          <w:sz w:val="18"/>
          <w:szCs w:val="18"/>
          <w:lang w:val="en-GB"/>
        </w:rPr>
        <w:t>Aufgrund</w:t>
      </w:r>
      <w:proofErr w:type="spellEnd"/>
      <w:r w:rsidRPr="000125BB">
        <w:rPr>
          <w:rFonts w:cstheme="minorHAnsi"/>
          <w:b/>
          <w:sz w:val="18"/>
          <w:szCs w:val="18"/>
          <w:lang w:val="en-GB"/>
        </w:rPr>
        <w:t xml:space="preserve"> der </w:t>
      </w:r>
      <w:proofErr w:type="spellStart"/>
      <w:r w:rsidRPr="000125BB">
        <w:rPr>
          <w:rFonts w:cstheme="minorHAnsi"/>
          <w:b/>
          <w:sz w:val="18"/>
          <w:szCs w:val="18"/>
          <w:lang w:val="en-GB"/>
        </w:rPr>
        <w:t>Verwendung</w:t>
      </w:r>
      <w:proofErr w:type="spellEnd"/>
      <w:r w:rsidRPr="000125BB">
        <w:rPr>
          <w:rFonts w:cstheme="minorHAnsi"/>
          <w:b/>
          <w:sz w:val="18"/>
          <w:szCs w:val="18"/>
          <w:lang w:val="en-GB"/>
        </w:rPr>
        <w:t xml:space="preserve"> von </w:t>
      </w:r>
      <w:r w:rsidR="00721993">
        <w:rPr>
          <w:rFonts w:cstheme="minorHAnsi"/>
          <w:b/>
          <w:sz w:val="18"/>
          <w:szCs w:val="18"/>
          <w:lang w:val="en-GB"/>
        </w:rPr>
        <w:t>"</w:t>
      </w:r>
      <w:proofErr w:type="spellStart"/>
      <w:r w:rsidR="00721993">
        <w:rPr>
          <w:rFonts w:cstheme="minorHAnsi"/>
          <w:b/>
          <w:sz w:val="18"/>
          <w:szCs w:val="18"/>
          <w:lang w:val="en-GB"/>
        </w:rPr>
        <w:t>Smartoscope</w:t>
      </w:r>
      <w:proofErr w:type="spellEnd"/>
      <w:r w:rsidR="00721993">
        <w:rPr>
          <w:rFonts w:cstheme="minorHAnsi"/>
          <w:b/>
          <w:sz w:val="18"/>
          <w:szCs w:val="18"/>
          <w:lang w:val="en-GB"/>
        </w:rPr>
        <w:t xml:space="preserve">" </w:t>
      </w:r>
      <w:r w:rsidRPr="000125BB">
        <w:rPr>
          <w:rFonts w:cstheme="minorHAnsi"/>
          <w:b/>
          <w:sz w:val="18"/>
          <w:szCs w:val="18"/>
          <w:lang w:val="en-GB"/>
        </w:rPr>
        <w:t xml:space="preserve">war die </w:t>
      </w:r>
      <w:proofErr w:type="spellStart"/>
      <w:r w:rsidRPr="000125BB">
        <w:rPr>
          <w:rFonts w:cstheme="minorHAnsi"/>
          <w:b/>
          <w:sz w:val="18"/>
          <w:szCs w:val="18"/>
          <w:lang w:val="en-GB"/>
        </w:rPr>
        <w:t>Übung</w:t>
      </w:r>
      <w:proofErr w:type="spellEnd"/>
      <w:r w:rsidRPr="000125BB">
        <w:rPr>
          <w:rFonts w:cstheme="minorHAnsi"/>
          <w:b/>
          <w:sz w:val="18"/>
          <w:szCs w:val="18"/>
          <w:lang w:val="en-GB"/>
        </w:rPr>
        <w:t>:</w:t>
      </w:r>
    </w:p>
    <w:p w14:paraId="0B9F9B89" w14:textId="77777777" w:rsidR="005A6C76" w:rsidRPr="000125BB" w:rsidRDefault="005A6C76" w:rsidP="006120C0">
      <w:pPr>
        <w:spacing w:after="0" w:line="240" w:lineRule="auto"/>
        <w:jc w:val="both"/>
        <w:rPr>
          <w:rFonts w:cstheme="minorHAnsi"/>
          <w:bCs/>
          <w:i/>
          <w:iCs/>
          <w:sz w:val="18"/>
          <w:szCs w:val="18"/>
          <w:lang w:val="en-GB"/>
        </w:rPr>
      </w:pPr>
      <w:r w:rsidRPr="000125BB">
        <w:rPr>
          <w:rFonts w:cstheme="minorHAnsi"/>
          <w:bCs/>
          <w:sz w:val="18"/>
          <w:szCs w:val="18"/>
          <w:lang w:val="en-GB"/>
        </w:rPr>
        <w:t xml:space="preserve">(Bitte </w:t>
      </w:r>
      <w:proofErr w:type="spellStart"/>
      <w:r w:rsidRPr="000125BB">
        <w:rPr>
          <w:rFonts w:cstheme="minorHAnsi"/>
          <w:bCs/>
          <w:sz w:val="18"/>
          <w:szCs w:val="18"/>
          <w:lang w:val="en-GB"/>
        </w:rPr>
        <w:t>nur</w:t>
      </w:r>
      <w:proofErr w:type="spellEnd"/>
      <w:r w:rsidRPr="000125BB">
        <w:rPr>
          <w:rFonts w:cstheme="minorHAnsi"/>
          <w:bCs/>
          <w:sz w:val="18"/>
          <w:szCs w:val="18"/>
          <w:lang w:val="en-GB"/>
        </w:rPr>
        <w:t xml:space="preserve"> </w:t>
      </w:r>
      <w:proofErr w:type="spellStart"/>
      <w:r w:rsidRPr="000125BB">
        <w:rPr>
          <w:rFonts w:cstheme="minorHAnsi"/>
          <w:bCs/>
          <w:sz w:val="18"/>
          <w:szCs w:val="18"/>
          <w:lang w:val="en-GB"/>
        </w:rPr>
        <w:t>einen</w:t>
      </w:r>
      <w:proofErr w:type="spellEnd"/>
      <w:r w:rsidRPr="000125BB">
        <w:rPr>
          <w:rFonts w:cstheme="minorHAnsi"/>
          <w:bCs/>
          <w:sz w:val="18"/>
          <w:szCs w:val="18"/>
          <w:lang w:val="en-GB"/>
        </w:rPr>
        <w:t xml:space="preserve"> Kreis in </w:t>
      </w:r>
      <w:proofErr w:type="spellStart"/>
      <w:r w:rsidRPr="000125BB">
        <w:rPr>
          <w:rFonts w:cstheme="minorHAnsi"/>
          <w:bCs/>
          <w:sz w:val="18"/>
          <w:szCs w:val="18"/>
          <w:lang w:val="en-GB"/>
        </w:rPr>
        <w:t>jeder</w:t>
      </w:r>
      <w:proofErr w:type="spellEnd"/>
      <w:r w:rsidRPr="000125BB">
        <w:rPr>
          <w:rFonts w:cstheme="minorHAnsi"/>
          <w:bCs/>
          <w:sz w:val="18"/>
          <w:szCs w:val="18"/>
          <w:lang w:val="en-GB"/>
        </w:rPr>
        <w:t xml:space="preserve"> Zeile </w:t>
      </w:r>
      <w:proofErr w:type="spellStart"/>
      <w:r w:rsidRPr="000125BB">
        <w:rPr>
          <w:rFonts w:cstheme="minorHAnsi"/>
          <w:bCs/>
          <w:sz w:val="18"/>
          <w:szCs w:val="18"/>
          <w:lang w:val="en-GB"/>
        </w:rPr>
        <w:t>ankreuzen</w:t>
      </w:r>
      <w:proofErr w:type="spellEnd"/>
      <w:r w:rsidRPr="000125BB">
        <w:rPr>
          <w:rFonts w:cstheme="minorHAnsi"/>
          <w:bCs/>
          <w:sz w:val="18"/>
          <w:szCs w:val="18"/>
          <w:lang w:val="en-GB"/>
        </w:rPr>
        <w:t>).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18"/>
        <w:gridCol w:w="1154"/>
        <w:gridCol w:w="823"/>
        <w:gridCol w:w="1154"/>
        <w:gridCol w:w="988"/>
        <w:gridCol w:w="989"/>
        <w:gridCol w:w="1317"/>
        <w:gridCol w:w="1317"/>
      </w:tblGrid>
      <w:tr w:rsidR="005A6C76" w:rsidRPr="000125BB" w14:paraId="333BB38C" w14:textId="77777777" w:rsidTr="00181CAD">
        <w:trPr>
          <w:trHeight w:val="620"/>
        </w:trPr>
        <w:tc>
          <w:tcPr>
            <w:tcW w:w="727" w:type="pct"/>
            <w:vAlign w:val="center"/>
          </w:tcPr>
          <w:p w14:paraId="051E8A53" w14:textId="77777777" w:rsidR="005A6C76" w:rsidRPr="000125BB" w:rsidRDefault="005A6C76" w:rsidP="006120C0">
            <w:pPr>
              <w:spacing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637" w:type="pct"/>
            <w:vAlign w:val="center"/>
          </w:tcPr>
          <w:p w14:paraId="7FAD446D" w14:textId="77777777" w:rsidR="005A6C76" w:rsidRPr="000125BB" w:rsidRDefault="005A6C76" w:rsidP="006120C0">
            <w:pPr>
              <w:spacing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1 - Ich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stimme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überhaupt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nicht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zu</w:t>
            </w:r>
            <w:proofErr w:type="spellEnd"/>
          </w:p>
        </w:tc>
        <w:tc>
          <w:tcPr>
            <w:tcW w:w="454" w:type="pct"/>
            <w:vAlign w:val="center"/>
          </w:tcPr>
          <w:p w14:paraId="3527053B" w14:textId="77777777" w:rsidR="005A6C76" w:rsidRPr="000125BB" w:rsidRDefault="005A6C76" w:rsidP="006120C0">
            <w:pPr>
              <w:spacing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2 - Ich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stimme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nicht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zu</w:t>
            </w:r>
            <w:proofErr w:type="spellEnd"/>
          </w:p>
        </w:tc>
        <w:tc>
          <w:tcPr>
            <w:tcW w:w="637" w:type="pct"/>
            <w:vAlign w:val="center"/>
          </w:tcPr>
          <w:p w14:paraId="3500772F" w14:textId="77777777" w:rsidR="005A6C76" w:rsidRPr="000125BB" w:rsidRDefault="005A6C76" w:rsidP="006120C0">
            <w:pPr>
              <w:spacing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3 - Ich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stimme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teilweise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nicht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zu</w:t>
            </w:r>
            <w:proofErr w:type="spellEnd"/>
          </w:p>
        </w:tc>
        <w:tc>
          <w:tcPr>
            <w:tcW w:w="545" w:type="pct"/>
            <w:vAlign w:val="center"/>
          </w:tcPr>
          <w:p w14:paraId="6DE91C3D" w14:textId="77777777" w:rsidR="005A6C76" w:rsidRPr="000125BB" w:rsidRDefault="005A6C76" w:rsidP="006120C0">
            <w:pPr>
              <w:spacing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4 - Ich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stimme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weder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zu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noch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zu</w:t>
            </w:r>
            <w:proofErr w:type="spellEnd"/>
          </w:p>
        </w:tc>
        <w:tc>
          <w:tcPr>
            <w:tcW w:w="546" w:type="pct"/>
            <w:vAlign w:val="center"/>
          </w:tcPr>
          <w:p w14:paraId="22ED4C05" w14:textId="77777777" w:rsidR="005A6C76" w:rsidRPr="000125BB" w:rsidRDefault="005A6C76" w:rsidP="006120C0">
            <w:pPr>
              <w:spacing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5 - Ich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stimme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teilweise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zu</w:t>
            </w:r>
            <w:proofErr w:type="spellEnd"/>
          </w:p>
        </w:tc>
        <w:tc>
          <w:tcPr>
            <w:tcW w:w="727" w:type="pct"/>
            <w:vAlign w:val="center"/>
          </w:tcPr>
          <w:p w14:paraId="048A1909" w14:textId="77777777" w:rsidR="005A6C76" w:rsidRPr="000125BB" w:rsidRDefault="005A6C76" w:rsidP="006120C0">
            <w:pPr>
              <w:spacing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6 - Ich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stimme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zu</w:t>
            </w:r>
            <w:proofErr w:type="spellEnd"/>
          </w:p>
        </w:tc>
        <w:tc>
          <w:tcPr>
            <w:tcW w:w="728" w:type="pct"/>
            <w:vAlign w:val="center"/>
          </w:tcPr>
          <w:p w14:paraId="40EF311B" w14:textId="77777777" w:rsidR="005A6C76" w:rsidRPr="000125BB" w:rsidRDefault="005A6C76" w:rsidP="006120C0">
            <w:pPr>
              <w:spacing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7 - Ich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stimme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völlig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zu</w:t>
            </w:r>
            <w:proofErr w:type="spellEnd"/>
          </w:p>
        </w:tc>
      </w:tr>
      <w:tr w:rsidR="005A6C76" w:rsidRPr="000125BB" w14:paraId="0B8485FE" w14:textId="77777777" w:rsidTr="00181CAD">
        <w:trPr>
          <w:trHeight w:val="296"/>
        </w:trPr>
        <w:tc>
          <w:tcPr>
            <w:tcW w:w="727" w:type="pct"/>
            <w:vAlign w:val="center"/>
          </w:tcPr>
          <w:p w14:paraId="1463DA6D" w14:textId="228360F2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a) </w:t>
            </w:r>
            <w:proofErr w:type="spellStart"/>
            <w:r w:rsidR="007509A1">
              <w:rPr>
                <w:rFonts w:cstheme="minorHAnsi"/>
                <w:sz w:val="18"/>
                <w:szCs w:val="18"/>
                <w:lang w:val="en-GB"/>
              </w:rPr>
              <w:t>lustig</w:t>
            </w:r>
            <w:proofErr w:type="spellEnd"/>
          </w:p>
        </w:tc>
        <w:tc>
          <w:tcPr>
            <w:tcW w:w="637" w:type="pct"/>
            <w:vAlign w:val="center"/>
          </w:tcPr>
          <w:p w14:paraId="55BF55E6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263D2601" wp14:editId="12E7BDF2">
                  <wp:extent cx="107950" cy="107950"/>
                  <wp:effectExtent l="0" t="0" r="6350" b="6350"/>
                  <wp:docPr id="37" name="Picture 37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" w:type="pct"/>
            <w:vAlign w:val="center"/>
          </w:tcPr>
          <w:p w14:paraId="284F2B47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5F6EAEA0" wp14:editId="342E156E">
                  <wp:extent cx="107950" cy="107950"/>
                  <wp:effectExtent l="0" t="0" r="6350" b="6350"/>
                  <wp:docPr id="36" name="Picture 36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" w:type="pct"/>
            <w:vAlign w:val="center"/>
          </w:tcPr>
          <w:p w14:paraId="003C0AA7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66F8E69D" wp14:editId="75B40413">
                  <wp:extent cx="107950" cy="107950"/>
                  <wp:effectExtent l="0" t="0" r="6350" b="6350"/>
                  <wp:docPr id="35" name="Picture 35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" w:type="pct"/>
            <w:vAlign w:val="center"/>
          </w:tcPr>
          <w:p w14:paraId="1A716390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160D5473" wp14:editId="186D89E2">
                  <wp:extent cx="107950" cy="107950"/>
                  <wp:effectExtent l="0" t="0" r="6350" b="6350"/>
                  <wp:docPr id="41" name="Picture 34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6" w:type="pct"/>
            <w:vAlign w:val="center"/>
          </w:tcPr>
          <w:p w14:paraId="0B055C51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3D4F6F3B" wp14:editId="2B6AF2E4">
                  <wp:extent cx="107950" cy="107950"/>
                  <wp:effectExtent l="0" t="0" r="6350" b="6350"/>
                  <wp:docPr id="45" name="Picture 33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7" w:type="pct"/>
            <w:vAlign w:val="center"/>
          </w:tcPr>
          <w:p w14:paraId="67B33877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40F4E11B" wp14:editId="0D6C9F34">
                  <wp:extent cx="107950" cy="107950"/>
                  <wp:effectExtent l="0" t="0" r="6350" b="6350"/>
                  <wp:docPr id="48" name="Picture 32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8" w:type="pct"/>
            <w:vAlign w:val="center"/>
          </w:tcPr>
          <w:p w14:paraId="618A2399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1B2451EE" wp14:editId="5B67C83D">
                  <wp:extent cx="107950" cy="107950"/>
                  <wp:effectExtent l="0" t="0" r="6350" b="6350"/>
                  <wp:docPr id="31" name="Picture 31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6C76" w:rsidRPr="000125BB" w14:paraId="60655BBC" w14:textId="77777777" w:rsidTr="00181CAD">
        <w:trPr>
          <w:trHeight w:val="296"/>
        </w:trPr>
        <w:tc>
          <w:tcPr>
            <w:tcW w:w="727" w:type="pct"/>
            <w:vAlign w:val="center"/>
          </w:tcPr>
          <w:p w14:paraId="761519D7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b)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lehrreich</w:t>
            </w:r>
            <w:proofErr w:type="spellEnd"/>
          </w:p>
        </w:tc>
        <w:tc>
          <w:tcPr>
            <w:tcW w:w="637" w:type="pct"/>
            <w:vAlign w:val="center"/>
          </w:tcPr>
          <w:p w14:paraId="228D52A1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3779AF84" wp14:editId="524F2F3F">
                  <wp:extent cx="107950" cy="107950"/>
                  <wp:effectExtent l="0" t="0" r="6350" b="6350"/>
                  <wp:docPr id="51" name="Picture 37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" w:type="pct"/>
            <w:vAlign w:val="center"/>
          </w:tcPr>
          <w:p w14:paraId="22A7B857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42D46AFD" wp14:editId="6A194359">
                  <wp:extent cx="107950" cy="107950"/>
                  <wp:effectExtent l="0" t="0" r="6350" b="6350"/>
                  <wp:docPr id="30" name="Picture 36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" w:type="pct"/>
            <w:vAlign w:val="center"/>
          </w:tcPr>
          <w:p w14:paraId="1757B0E2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6639AC8F" wp14:editId="4D9DD41F">
                  <wp:extent cx="107950" cy="107950"/>
                  <wp:effectExtent l="0" t="0" r="6350" b="6350"/>
                  <wp:docPr id="33" name="Picture 35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" w:type="pct"/>
            <w:vAlign w:val="center"/>
          </w:tcPr>
          <w:p w14:paraId="1A298853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3ADF91DD" wp14:editId="2DEB94A4">
                  <wp:extent cx="107950" cy="107950"/>
                  <wp:effectExtent l="0" t="0" r="6350" b="6350"/>
                  <wp:docPr id="52" name="Picture 34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6" w:type="pct"/>
            <w:vAlign w:val="center"/>
          </w:tcPr>
          <w:p w14:paraId="465F90CC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41B22AC0" wp14:editId="6B1ED30D">
                  <wp:extent cx="107950" cy="107950"/>
                  <wp:effectExtent l="0" t="0" r="6350" b="6350"/>
                  <wp:docPr id="49" name="Picture 33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7" w:type="pct"/>
            <w:vAlign w:val="center"/>
          </w:tcPr>
          <w:p w14:paraId="5B42C83C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1893889F" wp14:editId="6EECE8A4">
                  <wp:extent cx="107950" cy="107950"/>
                  <wp:effectExtent l="0" t="0" r="6350" b="6350"/>
                  <wp:docPr id="34" name="Picture 32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8" w:type="pct"/>
            <w:vAlign w:val="center"/>
          </w:tcPr>
          <w:p w14:paraId="2C0895BE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11A5D437" wp14:editId="21CB068B">
                  <wp:extent cx="107950" cy="107950"/>
                  <wp:effectExtent l="0" t="0" r="6350" b="6350"/>
                  <wp:docPr id="50" name="Picture 31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6C76" w:rsidRPr="000125BB" w14:paraId="0EA014BA" w14:textId="77777777" w:rsidTr="00181CAD">
        <w:trPr>
          <w:trHeight w:val="291"/>
        </w:trPr>
        <w:tc>
          <w:tcPr>
            <w:tcW w:w="727" w:type="pct"/>
            <w:vAlign w:val="center"/>
          </w:tcPr>
          <w:p w14:paraId="2B7D209A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c)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verständlich</w:t>
            </w:r>
            <w:proofErr w:type="spellEnd"/>
          </w:p>
        </w:tc>
        <w:tc>
          <w:tcPr>
            <w:tcW w:w="637" w:type="pct"/>
            <w:vAlign w:val="center"/>
          </w:tcPr>
          <w:p w14:paraId="7A587D99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04C6BDB2" wp14:editId="5767F5CF">
                  <wp:extent cx="107950" cy="107950"/>
                  <wp:effectExtent l="0" t="0" r="6350" b="6350"/>
                  <wp:docPr id="55" name="Picture 37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" w:type="pct"/>
            <w:vAlign w:val="center"/>
          </w:tcPr>
          <w:p w14:paraId="2FD745A1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4A4DDD1E" wp14:editId="2828965A">
                  <wp:extent cx="107950" cy="107950"/>
                  <wp:effectExtent l="0" t="0" r="6350" b="6350"/>
                  <wp:docPr id="56" name="Picture 36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" w:type="pct"/>
            <w:vAlign w:val="center"/>
          </w:tcPr>
          <w:p w14:paraId="7096EC74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381CB4FE" wp14:editId="405833E3">
                  <wp:extent cx="107950" cy="107950"/>
                  <wp:effectExtent l="0" t="0" r="6350" b="6350"/>
                  <wp:docPr id="57" name="Picture 35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" w:type="pct"/>
            <w:vAlign w:val="center"/>
          </w:tcPr>
          <w:p w14:paraId="68FA1C78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12CB6D79" wp14:editId="213384EA">
                  <wp:extent cx="107950" cy="107950"/>
                  <wp:effectExtent l="0" t="0" r="6350" b="6350"/>
                  <wp:docPr id="58" name="Picture 34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6" w:type="pct"/>
            <w:vAlign w:val="center"/>
          </w:tcPr>
          <w:p w14:paraId="5E230B06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507EC333" wp14:editId="2A134C3A">
                  <wp:extent cx="107950" cy="107950"/>
                  <wp:effectExtent l="0" t="0" r="6350" b="6350"/>
                  <wp:docPr id="59" name="Picture 33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7" w:type="pct"/>
            <w:vAlign w:val="center"/>
          </w:tcPr>
          <w:p w14:paraId="016AC072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41601899" wp14:editId="1E9C8305">
                  <wp:extent cx="107950" cy="107950"/>
                  <wp:effectExtent l="0" t="0" r="6350" b="6350"/>
                  <wp:docPr id="60" name="Picture 32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8" w:type="pct"/>
            <w:vAlign w:val="center"/>
          </w:tcPr>
          <w:p w14:paraId="77659207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755B1DB2" wp14:editId="438F2F6C">
                  <wp:extent cx="107950" cy="107950"/>
                  <wp:effectExtent l="0" t="0" r="6350" b="6350"/>
                  <wp:docPr id="61" name="Picture 31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6C76" w:rsidRPr="000125BB" w14:paraId="4FF383F7" w14:textId="77777777" w:rsidTr="00181CAD">
        <w:trPr>
          <w:trHeight w:val="296"/>
        </w:trPr>
        <w:tc>
          <w:tcPr>
            <w:tcW w:w="727" w:type="pct"/>
            <w:vAlign w:val="center"/>
          </w:tcPr>
          <w:p w14:paraId="2E47DE17" w14:textId="681387C9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d) </w:t>
            </w:r>
            <w:proofErr w:type="spellStart"/>
            <w:r w:rsidR="007509A1">
              <w:rPr>
                <w:rFonts w:cstheme="minorHAnsi"/>
                <w:sz w:val="18"/>
                <w:szCs w:val="18"/>
                <w:lang w:val="en-GB"/>
              </w:rPr>
              <w:t>schlicht</w:t>
            </w:r>
            <w:proofErr w:type="spellEnd"/>
            <w:r w:rsidR="007509A1">
              <w:rPr>
                <w:rFonts w:cstheme="minorHAnsi"/>
                <w:sz w:val="18"/>
                <w:szCs w:val="18"/>
                <w:lang w:val="en-GB"/>
              </w:rPr>
              <w:t>/</w:t>
            </w:r>
            <w:proofErr w:type="spellStart"/>
            <w:r w:rsidR="007509A1">
              <w:rPr>
                <w:rFonts w:cstheme="minorHAnsi"/>
                <w:sz w:val="18"/>
                <w:szCs w:val="18"/>
                <w:lang w:val="en-GB"/>
              </w:rPr>
              <w:t>einfach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</w:p>
        </w:tc>
        <w:tc>
          <w:tcPr>
            <w:tcW w:w="637" w:type="pct"/>
            <w:vAlign w:val="center"/>
          </w:tcPr>
          <w:p w14:paraId="161FECE1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671B2284" wp14:editId="17080B74">
                  <wp:extent cx="107950" cy="107950"/>
                  <wp:effectExtent l="0" t="0" r="6350" b="6350"/>
                  <wp:docPr id="15" name="Picture 37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" w:type="pct"/>
            <w:vAlign w:val="center"/>
          </w:tcPr>
          <w:p w14:paraId="61CF2304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2AAC3164" wp14:editId="2AEF9169">
                  <wp:extent cx="107950" cy="107950"/>
                  <wp:effectExtent l="0" t="0" r="6350" b="6350"/>
                  <wp:docPr id="62" name="Picture 36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" w:type="pct"/>
            <w:vAlign w:val="center"/>
          </w:tcPr>
          <w:p w14:paraId="627F41E5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43AA38F1" wp14:editId="7457608C">
                  <wp:extent cx="107950" cy="107950"/>
                  <wp:effectExtent l="0" t="0" r="6350" b="6350"/>
                  <wp:docPr id="63" name="Picture 35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" w:type="pct"/>
            <w:vAlign w:val="center"/>
          </w:tcPr>
          <w:p w14:paraId="470FC82E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571FC362" wp14:editId="78976F6C">
                  <wp:extent cx="107950" cy="107950"/>
                  <wp:effectExtent l="0" t="0" r="6350" b="6350"/>
                  <wp:docPr id="64" name="Picture 34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6" w:type="pct"/>
            <w:vAlign w:val="center"/>
          </w:tcPr>
          <w:p w14:paraId="437F6C52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649A86DB" wp14:editId="17346CE2">
                  <wp:extent cx="107950" cy="107950"/>
                  <wp:effectExtent l="0" t="0" r="6350" b="6350"/>
                  <wp:docPr id="53" name="Picture 33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7" w:type="pct"/>
            <w:vAlign w:val="center"/>
          </w:tcPr>
          <w:p w14:paraId="0A6B56F1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5141CE1A" wp14:editId="648C9788">
                  <wp:extent cx="107950" cy="107950"/>
                  <wp:effectExtent l="0" t="0" r="6350" b="6350"/>
                  <wp:docPr id="20" name="Picture 32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8" w:type="pct"/>
            <w:vAlign w:val="center"/>
          </w:tcPr>
          <w:p w14:paraId="52F30429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009E1F51" wp14:editId="4D2410E9">
                  <wp:extent cx="107950" cy="107950"/>
                  <wp:effectExtent l="0" t="0" r="6350" b="6350"/>
                  <wp:docPr id="21" name="Picture 31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6C76" w:rsidRPr="000125BB" w14:paraId="594B872F" w14:textId="77777777" w:rsidTr="00181CAD">
        <w:trPr>
          <w:trHeight w:val="291"/>
        </w:trPr>
        <w:tc>
          <w:tcPr>
            <w:tcW w:w="727" w:type="pct"/>
            <w:vAlign w:val="center"/>
          </w:tcPr>
          <w:p w14:paraId="4C1A8A39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e) </w:t>
            </w:r>
            <w:proofErr w:type="spellStart"/>
            <w:r w:rsidRPr="000125BB">
              <w:rPr>
                <w:rFonts w:cstheme="minorHAnsi"/>
                <w:sz w:val="18"/>
                <w:szCs w:val="18"/>
                <w:lang w:val="en-GB"/>
              </w:rPr>
              <w:t>erfolgreich</w:t>
            </w:r>
            <w:proofErr w:type="spellEnd"/>
            <w:r w:rsidRPr="000125BB">
              <w:rPr>
                <w:rFonts w:cstheme="minorHAnsi"/>
                <w:sz w:val="18"/>
                <w:szCs w:val="18"/>
                <w:lang w:val="en-GB"/>
              </w:rPr>
              <w:t xml:space="preserve"> </w:t>
            </w:r>
          </w:p>
        </w:tc>
        <w:tc>
          <w:tcPr>
            <w:tcW w:w="637" w:type="pct"/>
            <w:vAlign w:val="center"/>
          </w:tcPr>
          <w:p w14:paraId="31359156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7BA9941B" wp14:editId="33A3D6D5">
                  <wp:extent cx="107950" cy="107950"/>
                  <wp:effectExtent l="0" t="0" r="6350" b="6350"/>
                  <wp:docPr id="22" name="Picture 37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" w:type="pct"/>
            <w:vAlign w:val="center"/>
          </w:tcPr>
          <w:p w14:paraId="6F1567E8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2F756925" wp14:editId="464F7A05">
                  <wp:extent cx="107950" cy="107950"/>
                  <wp:effectExtent l="0" t="0" r="6350" b="6350"/>
                  <wp:docPr id="23" name="Picture 36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" w:type="pct"/>
            <w:vAlign w:val="center"/>
          </w:tcPr>
          <w:p w14:paraId="23401D0E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7208F9E4" wp14:editId="5D678521">
                  <wp:extent cx="107950" cy="107950"/>
                  <wp:effectExtent l="0" t="0" r="6350" b="6350"/>
                  <wp:docPr id="54" name="Picture 35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" w:type="pct"/>
            <w:vAlign w:val="center"/>
          </w:tcPr>
          <w:p w14:paraId="6DA7599B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676B3301" wp14:editId="16909C69">
                  <wp:extent cx="107950" cy="107950"/>
                  <wp:effectExtent l="0" t="0" r="6350" b="6350"/>
                  <wp:docPr id="25" name="Picture 34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6" w:type="pct"/>
            <w:vAlign w:val="center"/>
          </w:tcPr>
          <w:p w14:paraId="48258000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44CD22F7" wp14:editId="0CC327C3">
                  <wp:extent cx="107950" cy="107950"/>
                  <wp:effectExtent l="0" t="0" r="6350" b="6350"/>
                  <wp:docPr id="26" name="Picture 33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7" w:type="pct"/>
            <w:vAlign w:val="center"/>
          </w:tcPr>
          <w:p w14:paraId="61AC6108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35D92900" wp14:editId="6706B193">
                  <wp:extent cx="107950" cy="107950"/>
                  <wp:effectExtent l="0" t="0" r="6350" b="6350"/>
                  <wp:docPr id="65" name="Picture 32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8" w:type="pct"/>
            <w:vAlign w:val="center"/>
          </w:tcPr>
          <w:p w14:paraId="2D13525D" w14:textId="77777777" w:rsidR="005A6C76" w:rsidRPr="000125BB" w:rsidRDefault="005A6C76" w:rsidP="006120C0">
            <w:pPr>
              <w:spacing w:after="0" w:line="240" w:lineRule="auto"/>
              <w:jc w:val="both"/>
              <w:rPr>
                <w:rFonts w:cstheme="minorHAnsi"/>
                <w:sz w:val="18"/>
                <w:szCs w:val="18"/>
                <w:lang w:val="en-GB"/>
              </w:rPr>
            </w:pPr>
            <w:r w:rsidRPr="000125BB">
              <w:rPr>
                <w:rFonts w:cstheme="minorHAnsi"/>
                <w:noProof/>
                <w:sz w:val="18"/>
                <w:szCs w:val="18"/>
                <w:lang w:val="en-GB"/>
              </w:rPr>
              <w:drawing>
                <wp:inline distT="0" distB="0" distL="0" distR="0" wp14:anchorId="06D746AC" wp14:editId="0BBEE80A">
                  <wp:extent cx="107950" cy="107950"/>
                  <wp:effectExtent l="0" t="0" r="6350" b="6350"/>
                  <wp:docPr id="28" name="Picture 31" descr="Shape, circ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Shape, circle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" cy="10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8E0844" w14:textId="77777777" w:rsidR="005A6C76" w:rsidRPr="000125BB" w:rsidRDefault="005A6C76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p w14:paraId="00DFEBA7" w14:textId="77777777" w:rsidR="005A6C76" w:rsidRDefault="005A6C76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p w14:paraId="04F57A93" w14:textId="77777777" w:rsidR="007509A1" w:rsidRDefault="007509A1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p w14:paraId="41D860B3" w14:textId="77777777" w:rsidR="007509A1" w:rsidRDefault="007509A1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p w14:paraId="6BE62935" w14:textId="77777777" w:rsidR="007509A1" w:rsidRDefault="007509A1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p w14:paraId="487DF80C" w14:textId="77777777" w:rsidR="007509A1" w:rsidRDefault="007509A1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p w14:paraId="0E5E03F6" w14:textId="77777777" w:rsidR="007509A1" w:rsidRDefault="007509A1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p w14:paraId="4FE0997C" w14:textId="77777777" w:rsidR="00CD6045" w:rsidRDefault="00CD6045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p w14:paraId="18E78293" w14:textId="4DFD7F44" w:rsidR="00CD6045" w:rsidRPr="004B4FC9" w:rsidRDefault="007509A1" w:rsidP="00CD6045">
      <w:pPr>
        <w:jc w:val="both"/>
        <w:rPr>
          <w:rFonts w:eastAsia="BatangChe" w:cs="Arial"/>
          <w:bCs/>
          <w:color w:val="95A251"/>
          <w:sz w:val="24"/>
          <w:szCs w:val="24"/>
          <w:lang w:val="en-US"/>
        </w:rPr>
      </w:pPr>
      <w:proofErr w:type="spellStart"/>
      <w:r>
        <w:rPr>
          <w:rFonts w:eastAsia="BatangChe" w:cs="Arial"/>
          <w:bCs/>
          <w:color w:val="95A251"/>
          <w:sz w:val="24"/>
          <w:szCs w:val="24"/>
          <w:lang w:val="en-US"/>
        </w:rPr>
        <w:t>Eigenes</w:t>
      </w:r>
      <w:proofErr w:type="spellEnd"/>
      <w:r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>
        <w:rPr>
          <w:rFonts w:eastAsia="BatangChe" w:cs="Arial"/>
          <w:bCs/>
          <w:color w:val="95A251"/>
          <w:sz w:val="24"/>
          <w:szCs w:val="24"/>
          <w:lang w:val="en-US"/>
        </w:rPr>
        <w:t>Fazit</w:t>
      </w:r>
      <w:proofErr w:type="spellEnd"/>
      <w:r>
        <w:rPr>
          <w:rFonts w:eastAsia="BatangChe" w:cs="Arial"/>
          <w:bCs/>
          <w:color w:val="95A251"/>
          <w:sz w:val="24"/>
          <w:szCs w:val="24"/>
          <w:lang w:val="en-US"/>
        </w:rPr>
        <w:t xml:space="preserve">: </w:t>
      </w:r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Wir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haben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Beispiel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für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eine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Laborübung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zum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Thema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Eiweißgerinnung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unter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Verwendung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eines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Mobiltelefons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und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eines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Belichtungsmessers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untersucht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.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Laborübung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eignet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sich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für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Durchführung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in der Primar- und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Sekundarstufe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als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Studie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über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den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Einfluss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verschiedener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Faktoren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auf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Eiweißgerinnung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.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Ergebnisse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entsprechen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den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erwarteten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Ergebnissen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für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meisten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der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untersuchten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Faktoren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,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jedoch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ist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fragliche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Methode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nicht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geeignet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, um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genauere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Labormessungen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und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wissenschaftliche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Studien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zur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Gerinnung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durchzuführen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. Mit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dieser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Übung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zeigen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wir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den </w:t>
      </w:r>
      <w:proofErr w:type="spellStart"/>
      <w:proofErr w:type="gram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Schüler</w:t>
      </w:r>
      <w:r w:rsidR="00477D63">
        <w:rPr>
          <w:rFonts w:eastAsia="BatangChe" w:cs="Arial"/>
          <w:bCs/>
          <w:color w:val="95A251"/>
          <w:sz w:val="24"/>
          <w:szCs w:val="24"/>
          <w:lang w:val="en-US"/>
        </w:rPr>
        <w:t>:innen</w:t>
      </w:r>
      <w:proofErr w:type="spellEnd"/>
      <w:proofErr w:type="gram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Gerinnung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von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Proteinen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auf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einfache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und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verständliche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Weise und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schulen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sie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gleichzeitig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in der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Laborarbeit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. Für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Laborübung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wurden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frei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verfügbare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Phyphox-Anwendung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und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Materialien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verwendet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, die den </w:t>
      </w:r>
      <w:proofErr w:type="spellStart"/>
      <w:proofErr w:type="gram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Schüler</w:t>
      </w:r>
      <w:r w:rsidR="00477D63">
        <w:rPr>
          <w:rFonts w:eastAsia="BatangChe" w:cs="Arial"/>
          <w:bCs/>
          <w:color w:val="95A251"/>
          <w:sz w:val="24"/>
          <w:szCs w:val="24"/>
          <w:lang w:val="en-US"/>
        </w:rPr>
        <w:t>:innen</w:t>
      </w:r>
      <w:proofErr w:type="spellEnd"/>
      <w:proofErr w:type="gram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auch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zu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Hause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zur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Verfügung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stehen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,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insbesondere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in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Fällen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von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Schulschließungen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,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wie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während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der Covid-19-Epidemie,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bei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denen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Laborarbeit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vernachlässigt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wurde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. </w:t>
      </w:r>
      <w:proofErr w:type="gram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Aus</w:t>
      </w:r>
      <w:proofErr w:type="gram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den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Ergebnissen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der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Übung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schließen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wir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,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dass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Smartphones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mit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eingebauten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Messgeräten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eine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geeignete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Messhilfe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für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Laborarbeiten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sind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, die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im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Lernprozess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in der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häuslichen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Umgebung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oder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im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Fernunterricht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durchgeführt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werden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 xml:space="preserve"> </w:t>
      </w:r>
      <w:proofErr w:type="spellStart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können</w:t>
      </w:r>
      <w:proofErr w:type="spellEnd"/>
      <w:r w:rsidR="00CD6045" w:rsidRPr="004B4FC9">
        <w:rPr>
          <w:rFonts w:eastAsia="BatangChe" w:cs="Arial"/>
          <w:bCs/>
          <w:color w:val="95A251"/>
          <w:sz w:val="24"/>
          <w:szCs w:val="24"/>
          <w:lang w:val="en-US"/>
        </w:rPr>
        <w:t>.</w:t>
      </w:r>
    </w:p>
    <w:p w14:paraId="0488FCE6" w14:textId="77777777" w:rsidR="00CD6045" w:rsidRPr="004B4FC9" w:rsidRDefault="00CD6045" w:rsidP="00CD6045">
      <w:pPr>
        <w:framePr w:hSpace="141" w:wrap="around" w:vAnchor="text" w:hAnchor="margin" w:xAlign="right" w:y="201"/>
        <w:jc w:val="both"/>
        <w:rPr>
          <w:rFonts w:eastAsia="BatangChe" w:cs="Arial"/>
          <w:bCs/>
          <w:color w:val="95A251"/>
          <w:sz w:val="24"/>
          <w:szCs w:val="24"/>
          <w:lang w:val="en-US"/>
        </w:rPr>
      </w:pPr>
    </w:p>
    <w:p w14:paraId="165ABF93" w14:textId="77777777" w:rsidR="00CD6045" w:rsidRPr="004B4FC9" w:rsidRDefault="00CD6045" w:rsidP="00CD6045">
      <w:pPr>
        <w:framePr w:hSpace="141" w:wrap="around" w:vAnchor="text" w:hAnchor="margin" w:xAlign="right" w:y="201"/>
        <w:jc w:val="both"/>
        <w:rPr>
          <w:rFonts w:eastAsia="BatangChe" w:cs="Arial"/>
          <w:bCs/>
          <w:color w:val="95A251"/>
          <w:sz w:val="24"/>
          <w:szCs w:val="24"/>
          <w:lang w:val="en-US"/>
        </w:rPr>
      </w:pPr>
    </w:p>
    <w:p w14:paraId="4EAB339A" w14:textId="77777777" w:rsidR="00CD6045" w:rsidRPr="000125BB" w:rsidRDefault="00CD6045" w:rsidP="006120C0">
      <w:pPr>
        <w:spacing w:after="0" w:line="240" w:lineRule="auto"/>
        <w:jc w:val="both"/>
        <w:rPr>
          <w:rFonts w:cstheme="minorHAnsi"/>
          <w:bCs/>
          <w:sz w:val="18"/>
          <w:szCs w:val="18"/>
          <w:lang w:val="en-GB"/>
        </w:rPr>
      </w:pPr>
    </w:p>
    <w:sectPr w:rsidR="00CD6045" w:rsidRPr="000125BB">
      <w:headerReference w:type="default" r:id="rId43"/>
      <w:footerReference w:type="default" r:id="rId44"/>
      <w:headerReference w:type="first" r:id="rId45"/>
      <w:pgSz w:w="11906" w:h="16838"/>
      <w:pgMar w:top="1423" w:right="1418" w:bottom="1134" w:left="1418" w:header="709" w:footer="392" w:gutter="0"/>
      <w:pgNumType w:start="1"/>
      <w:cols w:space="708"/>
      <w:docGrid w:linePitch="360"/>
    </w:sectPr>
  </w:body>
</w:document>
</file>

<file path=word/commentsDocument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Elena Köck" w:date="2021-04-18T14:55:00Z" w:initials="EK">
    <w:p w14:paraId="00000001" w14:textId="00000001">
      <w:pPr>
        <w:spacing w:line="240" w:after="0" w:lineRule="auto" w:before="0"/>
        <w:ind w:firstLine="0" w:left="0" w:right="0"/>
        <w:jc w:val="left"/>
      </w:pPr>
      <w:r>
        <w:rPr>
          <w:rFonts w:eastAsia="Arial" w:ascii="Arial" w:hAnsi="Arial" w:cs="Arial"/>
          <w:sz w:val="22"/>
        </w:rPr>
        <w:t xml:space="preserve">Your IO number and title here</w:t>
      </w:r>
    </w:p>
  </w:comment>
</w:comments>
</file>

<file path=word/commentsExtendedDocument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0000001" w15:done="0"/>
</w15:commentsEx>
</file>

<file path=word/commentsIdsDocument.xml><?xml version="1.0" encoding="utf-8"?>
<w16cid:commentsIds xmlns:mc="http://schemas.openxmlformats.org/markup-compatibility/2006" xmlns:w16cid="http://schemas.microsoft.com/office/word/2016/wordml/cid" mc:Ignorable="w16cid">
  <w16cid:commentId w16cid:paraId="00000001" w16cid:durableId="4015886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660FC5" w14:textId="77777777" w:rsidR="00DF1CAC" w:rsidRDefault="00DF1CAC">
      <w:pPr>
        <w:spacing w:after="0" w:line="240" w:lineRule="auto"/>
      </w:pPr>
      <w:r>
        <w:separator/>
      </w:r>
    </w:p>
  </w:endnote>
  <w:endnote w:type="continuationSeparator" w:id="0">
    <w:p w14:paraId="6E24E896" w14:textId="77777777" w:rsidR="00DF1CAC" w:rsidRDefault="00DF1C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Avenir Book">
    <w:altName w:val="Tw Cen MT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880F02" w14:textId="77777777" w:rsidR="00E66B70" w:rsidRDefault="008907C4">
    <w:pPr>
      <w:pStyle w:val="Fuzeile"/>
    </w:pPr>
    <w:r>
      <w:rPr>
        <w:noProof/>
        <w:lang w:val="pt-PT" w:eastAsia="pt-PT"/>
      </w:rPr>
      <mc:AlternateContent>
        <mc:Choice Requires="wpg">
          <w:drawing>
            <wp:anchor distT="0" distB="0" distL="114300" distR="114300" simplePos="0" relativeHeight="251691008" behindDoc="0" locked="0" layoutInCell="1" allowOverlap="1" wp14:anchorId="6A28FB0D" wp14:editId="41341EB4">
              <wp:simplePos x="0" y="0"/>
              <wp:positionH relativeFrom="column">
                <wp:posOffset>-35560</wp:posOffset>
              </wp:positionH>
              <wp:positionV relativeFrom="paragraph">
                <wp:posOffset>-462645</wp:posOffset>
              </wp:positionV>
              <wp:extent cx="5736920" cy="463463"/>
              <wp:effectExtent l="0" t="0" r="3810" b="0"/>
              <wp:wrapNone/>
              <wp:docPr id="9" name="Gruppieren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 bwMode="auto">
                      <a:xfrm>
                        <a:off x="0" y="0"/>
                        <a:ext cx="5736920" cy="463463"/>
                        <a:chOff x="0" y="0"/>
                        <a:chExt cx="5736920" cy="463463"/>
                      </a:xfrm>
                    </wpg:grpSpPr>
                    <pic:pic xmlns:pic="http://schemas.openxmlformats.org/drawingml/2006/picture">
                      <pic:nvPicPr>
                        <pic:cNvPr id="11" name="Grafik 11" descr="Y:\Gruppen\ICSE\___Project_STEM PD Net\MANAGEMENT\Logos_Disclaimer\Logo EU Flag\eu_flag_co_funded_pos_[rgb]_left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/>
                      </pic:blipFill>
                      <pic:spPr bwMode="auto">
                        <a:xfrm>
                          <a:off x="3970751" y="0"/>
                          <a:ext cx="1766169" cy="4634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6" name="Grafik 13" descr="Y:\Gruppen\ICSE\__Vorlagen_Logos_PHFreiburg\PH Logos\PH-Logo_3sprach_4c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/>
                      </pic:blipFill>
                      <pic:spPr bwMode="auto">
                        <a:xfrm>
                          <a:off x="1402914" y="150313"/>
                          <a:ext cx="2442575" cy="2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5" name="Grafik 15" descr="C:\Users\schaefer01fr\AppData\Local\Microsoft\Windows\Temporary Internet Files\Content.Word\ICSE_Logo_final.jp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/>
                      </pic:blipFill>
                      <pic:spPr bwMode="auto">
                        <a:xfrm>
                          <a:off x="0" y="25052"/>
                          <a:ext cx="839244" cy="425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>
          <w:pict>
            <v:group id="group 8" style="position:absolute;mso-wrap-distance-left:9.0pt;mso-wrap-distance-top:0.0pt;mso-wrap-distance-right:9.0pt;mso-wrap-distance-bottom:0.0pt;z-index:251691008;o:allowoverlap:true;o:allowincell:true;mso-position-horizontal-relative:text;margin-left:-2.8pt;mso-position-horizontal:absolute;mso-position-vertical-relative:text;margin-top:-36.4pt;mso-position-vertical:absolute;width:451.7pt;height:36.5pt;" coordsize="57369,4634" coordorigin="0,0" o:spid="_x0000_s0000">
              <v:shapetype coordsize="21600,21600" o:spt="75" o:preferrelative="t" path="m@4@5l@4@11@9@11@9@5xe" type="#_x0000_t75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style="position:absolute;left:39707;top:0;width:17661;height:4634;" o:spid="_x0000_s9" stroked="f" type="#_x0000_t75">
                <v:path textboxrect="0,0,0,0"/>
                <v:imagedata o:title="" r:id="rId4"/>
              </v:shape>
              <v:shapetype coordsize="21600,21600" o:spt="75" o:preferrelative="t" path="m@4@5l@4@11@9@11@9@5xe" type="#_x0000_t75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style="position:absolute;left:14029;top:1503;width:24425;height:2505;" o:spid="_x0000_s10" stroked="f" type="#_x0000_t75">
                <v:path textboxrect="0,0,0,0"/>
                <v:imagedata o:title="" r:id="rId5"/>
              </v:shape>
              <v:shapetype coordsize="21600,21600" o:spt="75" o:preferrelative="t" path="m@4@5l@4@11@9@11@9@5xe" type="#_x0000_t75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style="position:absolute;left:0;top:250;width:8392;height:4258;" o:spid="_x0000_s11" stroked="f" type="#_x0000_t75">
                <v:path textboxrect="0,0,0,0"/>
                <v:imagedata o:title="" r:id="rId6"/>
              </v:shape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580B2" w14:textId="77777777" w:rsidR="00E66B70" w:rsidRDefault="008907C4">
    <w:pPr>
      <w:pStyle w:val="Fuzeile"/>
    </w:pPr>
    <w:r>
      <w:rPr>
        <w:noProof/>
        <w:lang w:val="pt-PT" w:eastAsia="pt-PT"/>
      </w:rPr>
      <mc:AlternateContent>
        <mc:Choice Requires="wpg">
          <w:drawing>
            <wp:anchor distT="0" distB="0" distL="114300" distR="114300" simplePos="0" relativeHeight="251684864" behindDoc="0" locked="0" layoutInCell="1" allowOverlap="1" wp14:anchorId="16750C50" wp14:editId="23660BA4">
              <wp:simplePos x="0" y="0"/>
              <wp:positionH relativeFrom="column">
                <wp:posOffset>4097897</wp:posOffset>
              </wp:positionH>
              <wp:positionV relativeFrom="paragraph">
                <wp:posOffset>-340085</wp:posOffset>
              </wp:positionV>
              <wp:extent cx="1365985" cy="297910"/>
              <wp:effectExtent l="0" t="0" r="5715" b="6985"/>
              <wp:wrapThrough wrapText="bothSides">
                <wp:wrapPolygon edited="1">
                  <wp:start x="3314" y="0"/>
                  <wp:lineTo x="0" y="6908"/>
                  <wp:lineTo x="0" y="20725"/>
                  <wp:lineTo x="6326" y="20725"/>
                  <wp:lineTo x="7833" y="20725"/>
                  <wp:lineTo x="21389" y="20725"/>
                  <wp:lineTo x="21389" y="0"/>
                  <wp:lineTo x="3314" y="0"/>
                </wp:wrapPolygon>
              </wp:wrapThrough>
              <wp:docPr id="10" name="Bild 5" descr="eu_flag_co_funded_pos_[rgb]_left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" name="Bild 5" descr="eu_flag_co_funded_pos_[rgb]_left.pn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365985" cy="2979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2" style="position:absolute;mso-wrap-distance-left:9.0pt;mso-wrap-distance-top:0.0pt;mso-wrap-distance-right:9.0pt;mso-wrap-distance-bottom:0.0pt;z-index:251684864;o:allowoverlap:true;o:allowincell:true;mso-position-horizontal-relative:text;margin-left:322.7pt;mso-position-horizontal:absolute;mso-position-vertical-relative:text;margin-top:-26.8pt;mso-position-vertical:absolute;width:107.6pt;height:23.5pt;" wrapcoords="15343 0 0 31981 0 95949 29287 95949 36264 95949 99023 95949 99023 0 15343 0" o:spid="_x0000_s12" stroked="false" type="#_x0000_t75">
              <v:path textboxrect="0,0,0,0"/>
              <v:imagedata o:title="" r:id="rId2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41FAA3" w14:textId="77777777" w:rsidR="00E66B70" w:rsidRDefault="008907C4">
    <w:pPr>
      <w:pStyle w:val="Fuzeile"/>
      <w:rPr>
        <w:sz w:val="18"/>
        <w:szCs w:val="18"/>
        <w:lang w:val="en-US"/>
      </w:rPr>
    </w:pPr>
    <w:r>
      <w:rPr>
        <w:noProof/>
        <w:lang w:val="pt-PT" w:eastAsia="pt-PT"/>
      </w:rPr>
      <mc:AlternateContent>
        <mc:Choice Requires="wpg">
          <w:drawing>
            <wp:anchor distT="0" distB="0" distL="114300" distR="114300" simplePos="0" relativeHeight="251700224" behindDoc="0" locked="0" layoutInCell="1" allowOverlap="1" wp14:anchorId="3F0BC5E3" wp14:editId="41B35FDE">
              <wp:simplePos x="0" y="0"/>
              <wp:positionH relativeFrom="column">
                <wp:posOffset>4086860</wp:posOffset>
              </wp:positionH>
              <wp:positionV relativeFrom="paragraph">
                <wp:posOffset>-224479</wp:posOffset>
              </wp:positionV>
              <wp:extent cx="1771128" cy="466725"/>
              <wp:effectExtent l="0" t="0" r="6985" b="0"/>
              <wp:wrapNone/>
              <wp:docPr id="69" name="Grafik 11" descr="Y:\Gruppen\ICSE\___Project_STEM PD Net\MANAGEMENT\Logos_Disclaimer\Logo EU Flag\eu_flag_co_funded_pos_[rgb]_left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Grafik 11" descr="Y:\Gruppen\ICSE\___Project_STEM PD Net\MANAGEMENT\Logos_Disclaimer\Logo EU Flag\eu_flag_co_funded_pos_[rgb]_left.jp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771128" cy="466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3" style="position:absolute;mso-wrap-distance-left:9.0pt;mso-wrap-distance-top:0.0pt;mso-wrap-distance-right:9.0pt;mso-wrap-distance-bottom:0.0pt;z-index:251700224;o:allowoverlap:true;o:allowincell:true;mso-position-horizontal-relative:text;margin-left:321.8pt;mso-position-horizontal:absolute;mso-position-vertical-relative:text;margin-top:-17.7pt;mso-position-vertical:absolute;width:139.5pt;height:36.8pt;" o:spid="_x0000_s13" stroked="f" type="#_x0000_t75">
              <v:path textboxrect="0,0,0,0"/>
              <v:imagedata o:title="" r:id="rId2"/>
            </v:shape>
          </w:pict>
        </mc:Fallback>
      </mc:AlternateContent>
    </w:r>
    <w:r>
      <w:rPr>
        <w:lang w:val="es-ES_tradnl" w:eastAsia="es-ES_tradnl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1C9138" w14:textId="77777777" w:rsidR="00DF1CAC" w:rsidRDefault="00DF1CAC">
      <w:pPr>
        <w:spacing w:after="0" w:line="240" w:lineRule="auto"/>
      </w:pPr>
      <w:r>
        <w:separator/>
      </w:r>
    </w:p>
  </w:footnote>
  <w:footnote w:type="continuationSeparator" w:id="0">
    <w:p w14:paraId="10025ABB" w14:textId="77777777" w:rsidR="00DF1CAC" w:rsidRDefault="00DF1C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8E8130" w14:textId="77777777" w:rsidR="00E66B70" w:rsidRDefault="008907C4">
    <w:pPr>
      <w:pStyle w:val="Kopfzeile"/>
      <w:framePr w:wrap="none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07FED77F" w14:textId="77777777" w:rsidR="00E66B70" w:rsidRDefault="00E66B70">
    <w:pPr>
      <w:pStyle w:val="Kopfzeile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E8AF83" w14:textId="77777777" w:rsidR="00E66B70" w:rsidRDefault="008907C4">
    <w:pPr>
      <w:pStyle w:val="Kopfzeile"/>
    </w:pPr>
    <w:r>
      <w:rPr>
        <w:noProof/>
        <w:lang w:val="pt-PT" w:eastAsia="pt-PT"/>
      </w:rPr>
      <mc:AlternateContent>
        <mc:Choice Requires="wpg">
          <w:drawing>
            <wp:anchor distT="0" distB="0" distL="114300" distR="114300" simplePos="0" relativeHeight="251702272" behindDoc="1" locked="0" layoutInCell="1" allowOverlap="1" wp14:anchorId="7976A5E1" wp14:editId="57C6AAE3">
              <wp:simplePos x="0" y="0"/>
              <wp:positionH relativeFrom="column">
                <wp:posOffset>1530350</wp:posOffset>
              </wp:positionH>
              <wp:positionV relativeFrom="paragraph">
                <wp:posOffset>-441960</wp:posOffset>
              </wp:positionV>
              <wp:extent cx="5140800" cy="5439600"/>
              <wp:effectExtent l="0" t="0" r="0" b="0"/>
              <wp:wrapNone/>
              <wp:docPr id="1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1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 rot="10800000"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style="position:absolute;mso-wrap-distance-left:9.0pt;mso-wrap-distance-top:0.0pt;mso-wrap-distance-right:9.0pt;mso-wrap-distance-bottom:0.0pt;z-index:-251702272;o:allowoverlap:true;o:allowincell:true;mso-position-horizontal-relative:text;margin-left:120.5pt;mso-position-horizontal:absolute;mso-position-vertical-relative:text;margin-top:-34.8pt;mso-position-vertical:absolute;width:404.8pt;height:428.3pt;rotation:180;" o:spid="_x0000_s0" stroked="false" type="#_x0000_t75">
              <v:path textboxrect="0,0,0,0"/>
              <v:imagedata o:title="" r:id="rId2"/>
            </v:shape>
          </w:pict>
        </mc:Fallback>
      </mc:AlternateContent>
    </w:r>
    <w:r>
      <w:rPr>
        <w:noProof/>
        <w:lang w:val="pt-PT" w:eastAsia="pt-PT"/>
      </w:rPr>
      <mc:AlternateContent>
        <mc:Choice Requires="wpg">
          <w:drawing>
            <wp:inline distT="0" distB="0" distL="0" distR="0" wp14:anchorId="7B96B3EF" wp14:editId="5F81C01F">
              <wp:extent cx="1364734" cy="473369"/>
              <wp:effectExtent l="0" t="0" r="6985" b="3175"/>
              <wp:docPr id="2" name="Grafik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einzeilig.png"/>
                      <pic:cNvPicPr>
                        <a:picLocks noChangeAspect="1"/>
                      </pic:cNvPicPr>
                    </pic:nvPicPr>
                    <pic:blipFill>
                      <a:blip r:embed="rId3"/>
                      <a:stretch/>
                    </pic:blipFill>
                    <pic:spPr bwMode="auto">
                      <a:xfrm>
                        <a:off x="0" y="0"/>
                        <a:ext cx="1380292" cy="47876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" style="mso-wrap-distance-left:0.0pt;mso-wrap-distance-top:0.0pt;mso-wrap-distance-right:0.0pt;mso-wrap-distance-bottom:0.0pt;width:107.5pt;height:37.3pt;" o:spid="_x0000_s1" stroked="false" type="#_x0000_t75">
              <v:path textboxrect="0,0,0,0"/>
              <v:imagedata o:title="" r:id="rId4"/>
            </v:shape>
          </w:pict>
        </mc:Fallback>
      </mc:AlternateContent>
    </w:r>
  </w:p>
  <w:p w14:paraId="45A1FE05" w14:textId="77777777" w:rsidR="00E66B70" w:rsidRDefault="008907C4">
    <w:pPr>
      <w:pStyle w:val="Kopfzeile"/>
    </w:pPr>
    <w:r>
      <w:rPr>
        <w:noProof/>
        <w:lang w:val="pt-PT" w:eastAsia="pt-PT"/>
      </w:rPr>
      <mc:AlternateContent>
        <mc:Choice Requires="wpg">
          <w:drawing>
            <wp:anchor distT="0" distB="0" distL="114300" distR="114300" simplePos="0" relativeHeight="251686912" behindDoc="1" locked="0" layoutInCell="1" allowOverlap="1" wp14:anchorId="0FB45F79" wp14:editId="15BF6240">
              <wp:simplePos x="0" y="0"/>
              <wp:positionH relativeFrom="column">
                <wp:posOffset>-1015017</wp:posOffset>
              </wp:positionH>
              <wp:positionV relativeFrom="paragraph">
                <wp:posOffset>4874649</wp:posOffset>
              </wp:positionV>
              <wp:extent cx="5140800" cy="5439600"/>
              <wp:effectExtent l="0" t="0" r="0" b="0"/>
              <wp:wrapNone/>
              <wp:docPr id="3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1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2" style="position:absolute;mso-wrap-distance-left:9.0pt;mso-wrap-distance-top:0.0pt;mso-wrap-distance-right:9.0pt;mso-wrap-distance-bottom:0.0pt;z-index:-251686912;o:allowoverlap:true;o:allowincell:true;mso-position-horizontal-relative:text;margin-left:-79.9pt;mso-position-horizontal:absolute;mso-position-vertical-relative:text;margin-top:383.8pt;mso-position-vertical:absolute;width:404.8pt;height:428.3pt;" o:spid="_x0000_s2" stroked="false" type="#_x0000_t75">
              <v:path textboxrect="0,0,0,0"/>
              <v:imagedata o:title="" r:id="rId2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D1B01E" w14:textId="77777777" w:rsidR="00E66B70" w:rsidRDefault="008907C4">
    <w:pPr>
      <w:pStyle w:val="Kopfzeile"/>
    </w:pPr>
    <w:r>
      <w:rPr>
        <w:noProof/>
        <w:lang w:val="pt-PT" w:eastAsia="pt-PT"/>
      </w:rPr>
      <mc:AlternateContent>
        <mc:Choice Requires="wpg">
          <w:drawing>
            <wp:inline distT="0" distB="0" distL="0" distR="0" wp14:anchorId="078AB856" wp14:editId="6FCE5FA8">
              <wp:extent cx="2416553" cy="838200"/>
              <wp:effectExtent l="0" t="0" r="3175" b="0"/>
              <wp:docPr id="4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einzeilig.pn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2436916" cy="84526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3" style="mso-wrap-distance-left:0.0pt;mso-wrap-distance-top:0.0pt;mso-wrap-distance-right:0.0pt;mso-wrap-distance-bottom:0.0pt;width:190.3pt;height:66.0pt;" o:spid="_x0000_s3" stroked="false" type="#_x0000_t75">
              <v:path textboxrect="0,0,0,0"/>
              <v:imagedata o:title="" r:id="rId2"/>
            </v:shape>
          </w:pict>
        </mc:Fallback>
      </mc:AlternateContent>
    </w:r>
    <w:r>
      <w:rPr>
        <w:noProof/>
        <w:lang w:val="pt-PT" w:eastAsia="pt-PT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5B389482" wp14:editId="24A62F65">
              <wp:simplePos x="0" y="0"/>
              <wp:positionH relativeFrom="column">
                <wp:posOffset>1643727</wp:posOffset>
              </wp:positionH>
              <wp:positionV relativeFrom="paragraph">
                <wp:posOffset>-564120</wp:posOffset>
              </wp:positionV>
              <wp:extent cx="5140800" cy="5439600"/>
              <wp:effectExtent l="0" t="0" r="0" b="0"/>
              <wp:wrapNone/>
              <wp:docPr id="5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3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 rot="10800000"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4" style="position:absolute;mso-wrap-distance-left:9.0pt;mso-wrap-distance-top:0.0pt;mso-wrap-distance-right:9.0pt;mso-wrap-distance-bottom:0.0pt;z-index:-251660288;o:allowoverlap:true;o:allowincell:true;mso-position-horizontal-relative:text;margin-left:129.4pt;mso-position-horizontal:absolute;mso-position-vertical-relative:text;margin-top:-44.4pt;mso-position-vertical:absolute;width:404.8pt;height:428.3pt;rotation:180;" o:spid="_x0000_s4" stroked="false" type="#_x0000_t75">
              <v:path textboxrect="0,0,0,0"/>
              <v:imagedata o:title="" r:id="rId4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pPr w:leftFromText="141" w:rightFromText="141" w:vertAnchor="page" w:horzAnchor="page" w:tblpX="7090" w:tblpY="72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734"/>
      <w:gridCol w:w="2452"/>
      <w:gridCol w:w="452"/>
    </w:tblGrid>
    <w:tr w:rsidR="00E66B70" w14:paraId="56015AAD" w14:textId="77777777">
      <w:trPr>
        <w:trHeight w:val="378"/>
      </w:trPr>
      <w:tc>
        <w:tcPr>
          <w:tcW w:w="0" w:type="auto"/>
          <w:tcBorders>
            <w:right w:val="single" w:sz="6" w:space="0" w:color="B9C6DB"/>
          </w:tcBorders>
          <w:vAlign w:val="center"/>
        </w:tcPr>
        <w:p w14:paraId="3D89516F" w14:textId="77777777" w:rsidR="00E66B70" w:rsidRDefault="008907C4">
          <w:pPr>
            <w:jc w:val="center"/>
            <w:rPr>
              <w:rFonts w:ascii="Arial" w:eastAsia="BatangChe" w:hAnsi="Arial" w:cs="Arial"/>
              <w:color w:val="004571"/>
              <w:sz w:val="13"/>
              <w:szCs w:val="13"/>
              <w:lang w:val="en-US"/>
            </w:rPr>
          </w:pPr>
          <w:r>
            <w:rPr>
              <w:rFonts w:ascii="Arial" w:eastAsia="BatangChe" w:hAnsi="Arial" w:cs="Arial"/>
              <w:color w:val="004571"/>
              <w:sz w:val="13"/>
              <w:szCs w:val="13"/>
              <w:lang w:val="en-US"/>
            </w:rPr>
            <w:t xml:space="preserve">Modul </w:t>
          </w:r>
          <w:proofErr w:type="spellStart"/>
          <w:r>
            <w:rPr>
              <w:rFonts w:ascii="Arial" w:eastAsia="BatangChe" w:hAnsi="Arial" w:cs="Arial"/>
              <w:color w:val="004571"/>
              <w:sz w:val="13"/>
              <w:szCs w:val="13"/>
              <w:lang w:val="en-US"/>
            </w:rPr>
            <w:t>Hochschulbildung</w:t>
          </w:r>
          <w:proofErr w:type="spellEnd"/>
          <w:r>
            <w:rPr>
              <w:rFonts w:ascii="Arial" w:eastAsia="BatangChe" w:hAnsi="Arial" w:cs="Arial"/>
              <w:color w:val="004571"/>
              <w:sz w:val="13"/>
              <w:szCs w:val="13"/>
              <w:lang w:val="en-US"/>
            </w:rPr>
            <w:t xml:space="preserve"> x</w:t>
          </w:r>
        </w:p>
        <w:p w14:paraId="5805D8AE" w14:textId="77777777" w:rsidR="00E66B70" w:rsidRDefault="00E66B70">
          <w:pPr>
            <w:jc w:val="center"/>
            <w:rPr>
              <w:rFonts w:ascii="Arial" w:hAnsi="Arial" w:cs="Arial"/>
              <w:color w:val="004571"/>
              <w:sz w:val="13"/>
              <w:szCs w:val="13"/>
              <w:lang w:val="en-US"/>
            </w:rPr>
          </w:pPr>
        </w:p>
      </w:tc>
      <w:tc>
        <w:tcPr>
          <w:tcW w:w="2452" w:type="dxa"/>
          <w:tcBorders>
            <w:left w:val="single" w:sz="6" w:space="0" w:color="B9C6DB"/>
            <w:right w:val="single" w:sz="6" w:space="0" w:color="B9C6DB"/>
          </w:tcBorders>
          <w:vAlign w:val="center"/>
        </w:tcPr>
        <w:p w14:paraId="73565E61" w14:textId="77777777" w:rsidR="00E66B70" w:rsidRDefault="008907C4">
          <w:pPr>
            <w:pStyle w:val="berschrift1"/>
            <w:spacing w:before="0"/>
            <w:jc w:val="right"/>
            <w:rPr>
              <w:rFonts w:ascii="Arial" w:eastAsia="BatangChe" w:hAnsi="Arial" w:cs="Arial"/>
              <w:b w:val="0"/>
              <w:color w:val="004571"/>
              <w:sz w:val="13"/>
              <w:szCs w:val="13"/>
              <w:lang w:val="en-US"/>
            </w:rPr>
          </w:pPr>
          <w:r>
            <w:rPr>
              <w:rFonts w:ascii="Arial" w:eastAsia="BatangChe" w:hAnsi="Arial" w:cs="Arial"/>
              <w:b w:val="0"/>
              <w:color w:val="004571"/>
              <w:sz w:val="13"/>
              <w:szCs w:val="13"/>
              <w:lang w:val="en-US"/>
            </w:rPr>
            <w:t>Titel</w:t>
          </w:r>
        </w:p>
      </w:tc>
      <w:tc>
        <w:tcPr>
          <w:tcW w:w="452" w:type="dxa"/>
          <w:tcBorders>
            <w:left w:val="single" w:sz="6" w:space="0" w:color="B9C6DB"/>
          </w:tcBorders>
          <w:vAlign w:val="center"/>
        </w:tcPr>
        <w:p w14:paraId="536FA0E7" w14:textId="48C9DA2B" w:rsidR="00E66B70" w:rsidRDefault="008907C4">
          <w:pPr>
            <w:pStyle w:val="Fuzeile"/>
            <w:jc w:val="center"/>
            <w:rPr>
              <w:rFonts w:ascii="Arial" w:eastAsia="BatangChe" w:hAnsi="Arial" w:cs="Arial"/>
              <w:bCs/>
              <w:color w:val="004571"/>
              <w:sz w:val="13"/>
              <w:szCs w:val="13"/>
              <w:lang w:val="en-US"/>
            </w:rPr>
          </w:pPr>
          <w:r>
            <w:rPr>
              <w:rFonts w:ascii="Arial" w:eastAsia="BatangChe" w:hAnsi="Arial" w:cs="Arial"/>
              <w:bCs/>
              <w:color w:val="004571"/>
              <w:sz w:val="13"/>
              <w:szCs w:val="13"/>
              <w:lang w:val="en-US"/>
            </w:rPr>
            <w:fldChar w:fldCharType="begin"/>
          </w:r>
          <w:r>
            <w:rPr>
              <w:rFonts w:ascii="Arial" w:eastAsia="BatangChe" w:hAnsi="Arial" w:cs="Arial"/>
              <w:bCs/>
              <w:color w:val="004571"/>
              <w:sz w:val="13"/>
              <w:szCs w:val="13"/>
              <w:lang w:val="en-US"/>
            </w:rPr>
            <w:instrText xml:space="preserve">PAGE  </w:instrText>
          </w:r>
          <w:r>
            <w:rPr>
              <w:rFonts w:ascii="Arial" w:eastAsia="BatangChe" w:hAnsi="Arial" w:cs="Arial"/>
              <w:bCs/>
              <w:color w:val="004571"/>
              <w:sz w:val="13"/>
              <w:szCs w:val="13"/>
              <w:lang w:val="en-US"/>
            </w:rPr>
            <w:fldChar w:fldCharType="separate"/>
          </w:r>
          <w:r w:rsidR="009510C9">
            <w:rPr>
              <w:rFonts w:ascii="Arial" w:eastAsia="BatangChe" w:hAnsi="Arial" w:cs="Arial"/>
              <w:bCs/>
              <w:noProof/>
              <w:color w:val="004571"/>
              <w:sz w:val="13"/>
              <w:szCs w:val="13"/>
              <w:lang w:val="en-US"/>
            </w:rPr>
            <w:t>1</w:t>
          </w:r>
          <w:r>
            <w:rPr>
              <w:rFonts w:ascii="Arial" w:eastAsia="BatangChe" w:hAnsi="Arial" w:cs="Arial"/>
              <w:bCs/>
              <w:color w:val="004571"/>
              <w:sz w:val="13"/>
              <w:szCs w:val="13"/>
              <w:lang w:val="en-US"/>
            </w:rPr>
            <w:fldChar w:fldCharType="end"/>
          </w:r>
        </w:p>
        <w:p w14:paraId="7C7CACE2" w14:textId="77777777" w:rsidR="00E66B70" w:rsidRDefault="00E66B70">
          <w:pPr>
            <w:pStyle w:val="berschrift1"/>
            <w:spacing w:before="0"/>
            <w:jc w:val="center"/>
            <w:rPr>
              <w:rFonts w:ascii="Arial" w:eastAsia="BatangChe" w:hAnsi="Arial" w:cs="Arial"/>
              <w:b w:val="0"/>
              <w:color w:val="004571"/>
              <w:sz w:val="13"/>
              <w:szCs w:val="13"/>
              <w:lang w:val="en-US"/>
            </w:rPr>
          </w:pPr>
        </w:p>
      </w:tc>
    </w:tr>
  </w:tbl>
  <w:p w14:paraId="0D00935D" w14:textId="77777777" w:rsidR="00E66B70" w:rsidRDefault="008907C4">
    <w:pPr>
      <w:pStyle w:val="Kopfzeile"/>
    </w:pPr>
    <w:r>
      <w:rPr>
        <w:noProof/>
        <w:lang w:val="pt-PT" w:eastAsia="pt-PT"/>
      </w:rPr>
      <mc:AlternateContent>
        <mc:Choice Requires="wpg">
          <w:drawing>
            <wp:inline distT="0" distB="0" distL="0" distR="0" wp14:anchorId="1CD95D5C" wp14:editId="59DF5089">
              <wp:extent cx="1352550" cy="469142"/>
              <wp:effectExtent l="0" t="0" r="0" b="7620"/>
              <wp:docPr id="67" name="Grafik 1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" name="einzeilig.pn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382038" cy="47937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5" style="mso-wrap-distance-left:0.0pt;mso-wrap-distance-top:0.0pt;mso-wrap-distance-right:0.0pt;mso-wrap-distance-bottom:0.0pt;width:106.5pt;height:36.9pt;" o:spid="_x0000_s5" stroked="false" type="#_x0000_t75">
              <v:path textboxrect="0,0,0,0"/>
              <v:imagedata o:title="" r:id="rId2"/>
            </v:shape>
          </w:pict>
        </mc:Fallback>
      </mc:AlternateContent>
    </w:r>
  </w:p>
  <w:p w14:paraId="6A221B91" w14:textId="77777777" w:rsidR="00E66B70" w:rsidRDefault="008907C4">
    <w:pPr>
      <w:pStyle w:val="Kopfzeile"/>
    </w:pPr>
    <w:r>
      <w:rPr>
        <w:noProof/>
        <w:lang w:val="pt-PT" w:eastAsia="pt-PT"/>
      </w:rPr>
      <mc:AlternateContent>
        <mc:Choice Requires="wpg">
          <w:drawing>
            <wp:anchor distT="0" distB="0" distL="114300" distR="114300" simplePos="0" relativeHeight="251659263" behindDoc="1" locked="0" layoutInCell="1" allowOverlap="1" wp14:anchorId="672187DC" wp14:editId="0C65F8F0">
              <wp:simplePos x="0" y="0"/>
              <wp:positionH relativeFrom="column">
                <wp:posOffset>-1075163</wp:posOffset>
              </wp:positionH>
              <wp:positionV relativeFrom="paragraph">
                <wp:posOffset>4867072</wp:posOffset>
              </wp:positionV>
              <wp:extent cx="5140800" cy="5439600"/>
              <wp:effectExtent l="0" t="0" r="0" b="0"/>
              <wp:wrapNone/>
              <wp:docPr id="68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3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6" style="position:absolute;mso-wrap-distance-left:9.0pt;mso-wrap-distance-top:0.0pt;mso-wrap-distance-right:9.0pt;mso-wrap-distance-bottom:0.0pt;z-index:-251659263;o:allowoverlap:true;o:allowincell:true;mso-position-horizontal-relative:text;margin-left:-84.7pt;mso-position-horizontal:absolute;mso-position-vertical-relative:text;margin-top:383.2pt;mso-position-vertical:absolute;width:404.8pt;height:428.3pt;" o:spid="_x0000_s6" stroked="false" type="#_x0000_t75">
              <v:path textboxrect="0,0,0,0"/>
              <v:imagedata o:title="" r:id="rId4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89F39" w14:textId="77777777" w:rsidR="00E66B70" w:rsidRDefault="008907C4">
    <w:pPr>
      <w:pStyle w:val="Kopfzeile"/>
    </w:pPr>
    <w:r>
      <w:rPr>
        <w:noProof/>
        <w:lang w:val="pt-PT" w:eastAsia="pt-PT"/>
      </w:rPr>
      <mc:AlternateContent>
        <mc:Choice Requires="wpg">
          <w:drawing>
            <wp:anchor distT="0" distB="0" distL="114300" distR="114300" simplePos="0" relativeHeight="251678720" behindDoc="1" locked="0" layoutInCell="1" allowOverlap="1" wp14:anchorId="1971AFA7" wp14:editId="396C51A4">
              <wp:simplePos x="0" y="0"/>
              <wp:positionH relativeFrom="column">
                <wp:posOffset>1643727</wp:posOffset>
              </wp:positionH>
              <wp:positionV relativeFrom="paragraph">
                <wp:posOffset>-564120</wp:posOffset>
              </wp:positionV>
              <wp:extent cx="5140800" cy="5439600"/>
              <wp:effectExtent l="0" t="0" r="0" b="0"/>
              <wp:wrapNone/>
              <wp:docPr id="70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1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 rot="10800000"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7" style="position:absolute;mso-wrap-distance-left:9.0pt;mso-wrap-distance-top:0.0pt;mso-wrap-distance-right:9.0pt;mso-wrap-distance-bottom:0.0pt;z-index:-251678720;o:allowoverlap:true;o:allowincell:true;mso-position-horizontal-relative:text;margin-left:129.4pt;mso-position-horizontal:absolute;mso-position-vertical-relative:text;margin-top:-44.4pt;mso-position-vertical:absolute;width:404.8pt;height:428.3pt;rotation:180;" o:spid="_x0000_s7" stroked="false" type="#_x0000_t75">
              <v:path textboxrect="0,0,0,0"/>
              <v:imagedata o:title="" r:id="rId2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539C2"/>
    <w:multiLevelType w:val="hybridMultilevel"/>
    <w:tmpl w:val="20DABB32"/>
    <w:lvl w:ilvl="0" w:tplc="F8D470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5A878B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9EAC89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318D3F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1E80AA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B2CC99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8A37D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666D22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FF27D5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D7907"/>
    <w:multiLevelType w:val="hybridMultilevel"/>
    <w:tmpl w:val="83F0055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A6223E"/>
    <w:multiLevelType w:val="hybridMultilevel"/>
    <w:tmpl w:val="2506B3B6"/>
    <w:lvl w:ilvl="0" w:tplc="78EED5F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852A7F"/>
    <w:multiLevelType w:val="hybridMultilevel"/>
    <w:tmpl w:val="F926CD1A"/>
    <w:lvl w:ilvl="0" w:tplc="E57AF4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7A60FC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0723EE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368BD96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552EBE8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AFA00A6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32AD834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9C07160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D12AD5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0EF2959"/>
    <w:multiLevelType w:val="hybridMultilevel"/>
    <w:tmpl w:val="FFA88C56"/>
    <w:lvl w:ilvl="0" w:tplc="4D288C4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  <w:sz w:val="22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8733A5"/>
    <w:multiLevelType w:val="hybridMultilevel"/>
    <w:tmpl w:val="0A4EA822"/>
    <w:lvl w:ilvl="0" w:tplc="B37071C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2BA8EE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39E532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D3244D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016E8D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32270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A72AD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2EAF0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A306A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BF1421"/>
    <w:multiLevelType w:val="hybridMultilevel"/>
    <w:tmpl w:val="F596417C"/>
    <w:lvl w:ilvl="0" w:tplc="8B9694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2E9E6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176EBA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98C496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39682D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780CE1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14CEB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102AC7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654B6A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3A7CBE"/>
    <w:multiLevelType w:val="hybridMultilevel"/>
    <w:tmpl w:val="E75AFBF2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C771880"/>
    <w:multiLevelType w:val="hybridMultilevel"/>
    <w:tmpl w:val="2368AE66"/>
    <w:lvl w:ilvl="0" w:tplc="200A92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FC4265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32B99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F0E997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D64C9A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E64579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AAE74E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F0F0F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734CEC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1E8499F"/>
    <w:multiLevelType w:val="hybridMultilevel"/>
    <w:tmpl w:val="2E92DCA6"/>
    <w:lvl w:ilvl="0" w:tplc="4F282D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9960A9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78415E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2A6D9D4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1D4095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824EAF6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B82E940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6D0BDAE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30477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66EB136E"/>
    <w:multiLevelType w:val="hybridMultilevel"/>
    <w:tmpl w:val="242E580E"/>
    <w:lvl w:ilvl="0" w:tplc="9934D8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54A333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8D60E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06AEBFC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4C444C6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8D49A3A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54C63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5161230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AAC304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6C3A308F"/>
    <w:multiLevelType w:val="hybridMultilevel"/>
    <w:tmpl w:val="4F084D44"/>
    <w:lvl w:ilvl="0" w:tplc="A134C0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03622C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2F21B58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5F4D27C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362E350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13C124E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5EAA1D0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F2054F0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912D524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77A54DED"/>
    <w:multiLevelType w:val="hybridMultilevel"/>
    <w:tmpl w:val="637E730A"/>
    <w:lvl w:ilvl="0" w:tplc="C2B676E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9A6AFF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98AC00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FBAD5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F0E7CE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200770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2AC708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18E80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46C11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F91F9E"/>
    <w:multiLevelType w:val="hybridMultilevel"/>
    <w:tmpl w:val="6B24A36E"/>
    <w:lvl w:ilvl="0" w:tplc="24B24E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8ECDDE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9AAB600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AE80DBA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E74BF12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B40ADBA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AD4C154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15A3340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6DA552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7D852A4A"/>
    <w:multiLevelType w:val="hybridMultilevel"/>
    <w:tmpl w:val="73E6B776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4C60490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DED41D1"/>
    <w:multiLevelType w:val="hybridMultilevel"/>
    <w:tmpl w:val="5C800930"/>
    <w:lvl w:ilvl="0" w:tplc="BF84A8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B98E8C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9C6C1A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89C36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3C0D3A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3C0D3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1B8B4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382858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F72CD8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B42632"/>
    <w:multiLevelType w:val="hybridMultilevel"/>
    <w:tmpl w:val="CDFCEDB4"/>
    <w:lvl w:ilvl="0" w:tplc="FDDEBD5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707148">
    <w:abstractNumId w:val="5"/>
  </w:num>
  <w:num w:numId="2" w16cid:durableId="1785467189">
    <w:abstractNumId w:val="0"/>
  </w:num>
  <w:num w:numId="3" w16cid:durableId="1127621174">
    <w:abstractNumId w:val="12"/>
  </w:num>
  <w:num w:numId="4" w16cid:durableId="307444324">
    <w:abstractNumId w:val="10"/>
  </w:num>
  <w:num w:numId="5" w16cid:durableId="1858275802">
    <w:abstractNumId w:val="3"/>
  </w:num>
  <w:num w:numId="6" w16cid:durableId="1828739694">
    <w:abstractNumId w:val="15"/>
  </w:num>
  <w:num w:numId="7" w16cid:durableId="841044315">
    <w:abstractNumId w:val="9"/>
  </w:num>
  <w:num w:numId="8" w16cid:durableId="394745158">
    <w:abstractNumId w:val="13"/>
  </w:num>
  <w:num w:numId="9" w16cid:durableId="1281884349">
    <w:abstractNumId w:val="11"/>
  </w:num>
  <w:num w:numId="10" w16cid:durableId="1103112938">
    <w:abstractNumId w:val="6"/>
  </w:num>
  <w:num w:numId="11" w16cid:durableId="943876628">
    <w:abstractNumId w:val="1"/>
  </w:num>
  <w:num w:numId="12" w16cid:durableId="1409033170">
    <w:abstractNumId w:val="7"/>
  </w:num>
  <w:num w:numId="13" w16cid:durableId="111637050">
    <w:abstractNumId w:val="14"/>
  </w:num>
  <w:num w:numId="14" w16cid:durableId="1421638787">
    <w:abstractNumId w:val="16"/>
  </w:num>
  <w:num w:numId="15" w16cid:durableId="1813789671">
    <w:abstractNumId w:val="2"/>
  </w:num>
  <w:num w:numId="16" w16cid:durableId="1145658040">
    <w:abstractNumId w:val="8"/>
  </w:num>
  <w:num w:numId="17" w16cid:durableId="2142266647">
    <w:abstractNumId w:val="4"/>
  </w:num>
</w:numbering>
</file>

<file path=word/peopleDocument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Elena Köck">
    <w15:presenceInfo w15:providerId="AD" w15:userId="S-1-5-21-3718083837-3527758939-3111631578-2309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6B70"/>
    <w:rsid w:val="000267D9"/>
    <w:rsid w:val="00027E0B"/>
    <w:rsid w:val="00043E19"/>
    <w:rsid w:val="000E454D"/>
    <w:rsid w:val="000F282E"/>
    <w:rsid w:val="001B04D6"/>
    <w:rsid w:val="001B6BC2"/>
    <w:rsid w:val="001F0767"/>
    <w:rsid w:val="002028D6"/>
    <w:rsid w:val="00203CE9"/>
    <w:rsid w:val="00246A62"/>
    <w:rsid w:val="00257E1D"/>
    <w:rsid w:val="002A0CF9"/>
    <w:rsid w:val="002C1E42"/>
    <w:rsid w:val="00302392"/>
    <w:rsid w:val="00326F32"/>
    <w:rsid w:val="00347D55"/>
    <w:rsid w:val="003647EC"/>
    <w:rsid w:val="003B77D2"/>
    <w:rsid w:val="003C5736"/>
    <w:rsid w:val="003E7DCA"/>
    <w:rsid w:val="003F25EC"/>
    <w:rsid w:val="0043246C"/>
    <w:rsid w:val="00477D63"/>
    <w:rsid w:val="00495043"/>
    <w:rsid w:val="004A6592"/>
    <w:rsid w:val="004B4FC9"/>
    <w:rsid w:val="004E56C8"/>
    <w:rsid w:val="004E7EB9"/>
    <w:rsid w:val="004F01A7"/>
    <w:rsid w:val="00590301"/>
    <w:rsid w:val="005A6C76"/>
    <w:rsid w:val="005C7527"/>
    <w:rsid w:val="005F2B42"/>
    <w:rsid w:val="005F3AE7"/>
    <w:rsid w:val="005F3ED9"/>
    <w:rsid w:val="00601067"/>
    <w:rsid w:val="006120C0"/>
    <w:rsid w:val="006A204B"/>
    <w:rsid w:val="00713E60"/>
    <w:rsid w:val="00721993"/>
    <w:rsid w:val="0074377C"/>
    <w:rsid w:val="007509A1"/>
    <w:rsid w:val="00786216"/>
    <w:rsid w:val="00843C42"/>
    <w:rsid w:val="00863864"/>
    <w:rsid w:val="008643BD"/>
    <w:rsid w:val="008841E8"/>
    <w:rsid w:val="008907C4"/>
    <w:rsid w:val="008931E3"/>
    <w:rsid w:val="008C491E"/>
    <w:rsid w:val="008C6A5B"/>
    <w:rsid w:val="008D18FE"/>
    <w:rsid w:val="008D5675"/>
    <w:rsid w:val="009510C9"/>
    <w:rsid w:val="009605FD"/>
    <w:rsid w:val="009D6F32"/>
    <w:rsid w:val="00A73785"/>
    <w:rsid w:val="00AE111B"/>
    <w:rsid w:val="00B102B7"/>
    <w:rsid w:val="00B120BC"/>
    <w:rsid w:val="00B1215B"/>
    <w:rsid w:val="00B2114E"/>
    <w:rsid w:val="00B25360"/>
    <w:rsid w:val="00B94A70"/>
    <w:rsid w:val="00C52DC4"/>
    <w:rsid w:val="00C71266"/>
    <w:rsid w:val="00C77BEA"/>
    <w:rsid w:val="00CD2DD4"/>
    <w:rsid w:val="00CD6045"/>
    <w:rsid w:val="00CF1AC5"/>
    <w:rsid w:val="00D728BD"/>
    <w:rsid w:val="00D91A8E"/>
    <w:rsid w:val="00D95591"/>
    <w:rsid w:val="00DE7AD5"/>
    <w:rsid w:val="00DF1CAC"/>
    <w:rsid w:val="00E10851"/>
    <w:rsid w:val="00E23606"/>
    <w:rsid w:val="00E624C3"/>
    <w:rsid w:val="00E66B70"/>
    <w:rsid w:val="00E86DC5"/>
    <w:rsid w:val="00EB04BD"/>
    <w:rsid w:val="00EC1CC6"/>
    <w:rsid w:val="00EC48B9"/>
    <w:rsid w:val="00ED7B4C"/>
    <w:rsid w:val="00EE582D"/>
    <w:rsid w:val="00EF2BA7"/>
    <w:rsid w:val="00F00B0A"/>
    <w:rsid w:val="00F026D8"/>
    <w:rsid w:val="00F14ACB"/>
    <w:rsid w:val="00F3172E"/>
    <w:rsid w:val="00F41CB3"/>
    <w:rsid w:val="00F5417F"/>
    <w:rsid w:val="00FA4195"/>
    <w:rsid w:val="00FE0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558886"/>
  <w15:docId w15:val="{632FAB67-7B52-0344-8724-17F71E5E9C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TabellemithellemGitternetz">
    <w:name w:val="Grid Table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styleId="Gitternetztabelle1hellAkzent1">
    <w:name w:val="Grid Table 1 Light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1">
    <w:name w:val="Grid Table 1 Light - Accent 2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styleId="Gitternetztabelle1hellAkzent3">
    <w:name w:val="Grid Table 1 Light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styleId="Gitternetztabelle1hellAkzent4">
    <w:name w:val="Grid Table 1 Light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styleId="Gitternetztabelle1hellAkzent5">
    <w:name w:val="Grid Table 1 Light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styleId="Gitternetztabelle1hellAkzent6">
    <w:name w:val="Grid Table 1 Light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itternetztabelle2Akzent1">
    <w:name w:val="Grid Table 2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styleId="Gitternetztabelle2Akzent2">
    <w:name w:val="Grid Table 2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styleId="Gitternetztabelle2Akzent3">
    <w:name w:val="Grid Table 2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styleId="Gitternetztabelle2Akzent4">
    <w:name w:val="Grid Table 2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styleId="Gitternetztabelle2Akzent5">
    <w:name w:val="Grid Table 2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styleId="Gitternetztabelle2Akzent6">
    <w:name w:val="Grid Table 2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itternetztabelle3Akzent1">
    <w:name w:val="Grid Table 3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styleId="Gitternetztabelle3Akzent2">
    <w:name w:val="Grid Table 3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styleId="Gitternetztabelle3Akzent3">
    <w:name w:val="Grid Table 3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styleId="Gitternetztabelle3Akzent4">
    <w:name w:val="Grid Table 3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styleId="Gitternetztabelle3Akzent5">
    <w:name w:val="Grid Table 3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styleId="Gitternetztabelle3Akzent6">
    <w:name w:val="Grid Table 3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itternetztabelle4Akzent1">
    <w:name w:val="Grid Table 4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styleId="Gitternetztabelle4Akzent2">
    <w:name w:val="Grid Table 4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styleId="Gitternetztabelle4Akzent3">
    <w:name w:val="Grid Table 4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styleId="Gitternetztabelle4Akzent4">
    <w:name w:val="Grid Table 4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styleId="Gitternetztabelle4Akzent5">
    <w:name w:val="Grid Table 4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styleId="Gitternetztabelle4Akzent6">
    <w:name w:val="Grid Table 4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styleId="Gitternetztabelle5dunkelAkzent2">
    <w:name w:val="Grid Table 5 Dark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styleId="Gitternetztabelle5dunkelAkzent3">
    <w:name w:val="Grid Table 5 Dark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styleId="Gitternetztabelle5dunkelAkzent5">
    <w:name w:val="Grid Table 5 Dark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styleId="Gitternetztabelle5dunkelAkzent6">
    <w:name w:val="Grid Table 5 Dark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1">
    <w:name w:val="Grid Table 6 Colorful - Accent 1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1">
    <w:name w:val="Grid Table 6 Colorful - Accent 2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1">
    <w:name w:val="Grid Table 6 Colorful - Accent 3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1">
    <w:name w:val="Grid Table 6 Colorful - Accent 4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1">
    <w:name w:val="Grid Table 6 Colorful - Accent 5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1">
    <w:name w:val="Grid Table 6 Colorful - Accent 6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1">
    <w:name w:val="Grid Table 7 Colorful - Accent 1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1">
    <w:name w:val="Grid Table 7 Colorful - Accent 2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1">
    <w:name w:val="Grid Table 7 Colorful - Accent 3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1">
    <w:name w:val="Grid Table 7 Colorful - Accent 4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1">
    <w:name w:val="Grid Table 7 Colorful - Accent 5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1">
    <w:name w:val="Grid Table 7 Colorful - Accent 6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styleId="Listentabelle1hellAkzent1">
    <w:name w:val="List Table 1 Light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styleId="Listentabelle1hellAkzent2">
    <w:name w:val="List Table 1 Light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styleId="Listentabelle1hellAkzent3">
    <w:name w:val="List Table 1 Light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styleId="Listentabelle1hellAkzent4">
    <w:name w:val="List Table 1 Light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styleId="Listentabelle1hellAkzent5">
    <w:name w:val="List Table 1 Light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styleId="Listentabelle1hellAkzent6">
    <w:name w:val="List Table 1 Light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styleId="Listentabelle2Akzent1">
    <w:name w:val="List Table 2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styleId="Listentabelle2Akzent2">
    <w:name w:val="List Table 2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styleId="Listentabelle2Akzent3">
    <w:name w:val="List Table 2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styleId="Listentabelle2Akzent4">
    <w:name w:val="List Table 2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styleId="Listentabelle2Akzent5">
    <w:name w:val="List Table 2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styleId="Listentabelle2Akzent6">
    <w:name w:val="List Table 2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Listentabelle3Akzent1">
    <w:name w:val="List Table 3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styleId="Listentabelle3Akzent2">
    <w:name w:val="List Table 3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styleId="Listentabelle3Akzent3">
    <w:name w:val="List Table 3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styleId="Listentabelle3Akzent4">
    <w:name w:val="List Table 3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styleId="Listentabelle3Akzent5">
    <w:name w:val="List Table 3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styleId="Listentabelle3Akzent6">
    <w:name w:val="List Table 3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styleId="Listentabelle4Akzent1">
    <w:name w:val="List Table 4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styleId="Listentabelle4Akzent2">
    <w:name w:val="List Table 4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styleId="Listentabelle4Akzent3">
    <w:name w:val="List Table 4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styleId="Listentabelle4Akzent4">
    <w:name w:val="List Table 4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styleId="Listentabelle4Akzent5">
    <w:name w:val="List Table 4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styleId="Listentabelle4Akzent6">
    <w:name w:val="List Table 4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styleId="Listentabelle5dunkelAkzent1">
    <w:name w:val="List Table 5 Dark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styleId="Listentabelle5dunkelAkzent2">
    <w:name w:val="List Table 5 Dark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styleId="Listentabelle5dunkelAkzent3">
    <w:name w:val="List Table 5 Dark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styleId="Listentabelle5dunkelAkzent4">
    <w:name w:val="List Table 5 Dark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styleId="Listentabelle5dunkelAkzent5">
    <w:name w:val="List Table 5 Dark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styleId="Listentabelle5dunkelAkzent6">
    <w:name w:val="List Table 5 Dark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1">
    <w:name w:val="List Table 6 Colorful - Accent 1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1">
    <w:name w:val="List Table 6 Colorful - Accent 2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1">
    <w:name w:val="List Table 6 Colorful - Accent 3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1">
    <w:name w:val="List Table 6 Colorful - Accent 4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1">
    <w:name w:val="List Table 6 Colorful - Accent 5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1">
    <w:name w:val="List Table 6 Colorful - Accent 6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1">
    <w:name w:val="List Table 7 Colorful - Accent 1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1">
    <w:name w:val="List Table 7 Colorful - Accent 2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1">
    <w:name w:val="List Table 7 Colorful - Accent 3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1">
    <w:name w:val="List Table 7 Colorful - Accent 4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1">
    <w:name w:val="List Table 7 Colorful - Accent 5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1">
    <w:name w:val="List Table 7 Colorful - Accent 6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en-GB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fzeile">
    <w:name w:val="header"/>
    <w:basedOn w:val="Standard"/>
    <w:link w:val="KopfzeileZchn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Seitenzahl">
    <w:name w:val="page number"/>
    <w:basedOn w:val="Absatz-Standardschriftart"/>
    <w:uiPriority w:val="99"/>
    <w:semiHidden/>
    <w:unhideWhenUsed/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Pr>
      <w:color w:val="800080" w:themeColor="followed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</w:rPr>
  </w:style>
  <w:style w:type="paragraph" w:customStyle="1" w:styleId="Standarddunkelblau">
    <w:name w:val="Standard dunkelblau"/>
    <w:basedOn w:val="Standard"/>
    <w:link w:val="StandarddunkelblauZchn"/>
    <w:qFormat/>
    <w:pPr>
      <w:spacing w:after="0" w:line="240" w:lineRule="auto"/>
      <w:jc w:val="both"/>
    </w:pPr>
    <w:rPr>
      <w:color w:val="25487B"/>
      <w:lang w:val="en-GB"/>
    </w:rPr>
  </w:style>
  <w:style w:type="character" w:customStyle="1" w:styleId="StandarddunkelblauZchn">
    <w:name w:val="Standard dunkelblau Zchn"/>
    <w:basedOn w:val="Absatz-Standardschriftart"/>
    <w:link w:val="Standarddunkelblau"/>
    <w:rPr>
      <w:color w:val="25487B"/>
      <w:lang w:val="en-GB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table" w:customStyle="1" w:styleId="Tablanormal11">
    <w:name w:val="Tabla normal 11"/>
    <w:basedOn w:val="NormaleTabelle"/>
    <w:uiPriority w:val="41"/>
    <w:pPr>
      <w:spacing w:after="0" w:line="240" w:lineRule="auto"/>
    </w:pPr>
    <w:rPr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ttulo1">
    <w:name w:val="título 1"/>
    <w:basedOn w:val="Inhaltsverzeichnisberschrift"/>
    <w:link w:val="ttulo1Carter"/>
    <w:qFormat/>
    <w:rsid w:val="005F3ED9"/>
    <w:pPr>
      <w:keepNext/>
      <w:spacing w:before="240" w:after="0" w:line="259" w:lineRule="auto"/>
      <w:outlineLvl w:val="0"/>
    </w:pPr>
    <w:rPr>
      <w:rFonts w:eastAsia="BatangChe" w:cstheme="minorHAnsi"/>
      <w:b/>
      <w:color w:val="365F91" w:themeColor="accent1" w:themeShade="BF"/>
      <w:sz w:val="36"/>
      <w:szCs w:val="32"/>
      <w:lang w:eastAsia="de-DE"/>
    </w:rPr>
  </w:style>
  <w:style w:type="paragraph" w:customStyle="1" w:styleId="Ttulo2">
    <w:name w:val="Título2"/>
    <w:basedOn w:val="Standard"/>
    <w:link w:val="Ttulo2Carter"/>
    <w:qFormat/>
    <w:rsid w:val="005F3ED9"/>
    <w:pPr>
      <w:spacing w:after="0" w:line="240" w:lineRule="auto"/>
      <w:jc w:val="both"/>
    </w:pPr>
    <w:rPr>
      <w:rFonts w:eastAsia="BatangChe" w:cs="Arial"/>
      <w:b/>
      <w:color w:val="9BBB59" w:themeColor="accent3"/>
      <w:sz w:val="32"/>
      <w:szCs w:val="72"/>
      <w:lang w:val="en-US"/>
    </w:rPr>
  </w:style>
  <w:style w:type="character" w:customStyle="1" w:styleId="ttulo1Carter">
    <w:name w:val="título 1 Caráter"/>
    <w:basedOn w:val="Absatz-Standardschriftart"/>
    <w:link w:val="ttulo1"/>
    <w:rsid w:val="005F3ED9"/>
    <w:rPr>
      <w:rFonts w:eastAsia="BatangChe" w:cstheme="minorHAnsi"/>
      <w:b/>
      <w:color w:val="365F91" w:themeColor="accent1" w:themeShade="BF"/>
      <w:sz w:val="36"/>
      <w:szCs w:val="32"/>
      <w:lang w:eastAsia="de-DE"/>
    </w:rPr>
  </w:style>
  <w:style w:type="character" w:customStyle="1" w:styleId="Ttulo2Carter">
    <w:name w:val="Título2 Caráter"/>
    <w:basedOn w:val="Absatz-Standardschriftart"/>
    <w:link w:val="Ttulo2"/>
    <w:rsid w:val="005F3ED9"/>
    <w:rPr>
      <w:rFonts w:eastAsia="BatangChe" w:cs="Arial"/>
      <w:b/>
      <w:color w:val="9BBB59" w:themeColor="accent3"/>
      <w:sz w:val="32"/>
      <w:szCs w:val="7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2.xml"/><Relationship Id="rId39" Type="http://schemas.openxmlformats.org/officeDocument/2006/relationships/image" Target="media/image15.png"/><Relationship Id="rId3" Type="http://schemas.openxmlformats.org/officeDocument/2006/relationships/numbering" Target="numbering.xml"/><Relationship Id="rId42" Type="http://schemas.openxmlformats.org/officeDocument/2006/relationships/image" Target="media/image18.png"/><Relationship Id="rId47" Type="http://schemas.openxmlformats.org/officeDocument/2006/relationships/theme" Target="theme/theme1.xml"/><Relationship Id="rId50" Type="http://schemas.onlyoffice.com/commentsDocument" Target="commentsDocument.xml"/><Relationship Id="rId7" Type="http://schemas.openxmlformats.org/officeDocument/2006/relationships/footnotes" Target="footnotes.xml"/><Relationship Id="rId25" Type="http://schemas.openxmlformats.org/officeDocument/2006/relationships/header" Target="header1.xml"/><Relationship Id="rId38" Type="http://schemas.openxmlformats.org/officeDocument/2006/relationships/image" Target="media/image14.png"/><Relationship Id="rId46" Type="http://schemas.openxmlformats.org/officeDocument/2006/relationships/fontTable" Target="fontTable.xml"/><Relationship Id="rId2" Type="http://schemas.openxmlformats.org/officeDocument/2006/relationships/customXml" Target="../customXml/item2.xml"/><Relationship Id="rId20" Type="http://schemas.openxmlformats.org/officeDocument/2006/relationships/image" Target="media/image2.png"/><Relationship Id="rId29" Type="http://schemas.openxmlformats.org/officeDocument/2006/relationships/footer" Target="footer2.xml"/><Relationship Id="rId41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4" Type="http://schemas.openxmlformats.org/officeDocument/2006/relationships/image" Target="media/image8.png"/><Relationship Id="rId37" Type="http://schemas.openxmlformats.org/officeDocument/2006/relationships/image" Target="media/image13.jpeg"/><Relationship Id="rId40" Type="http://schemas.openxmlformats.org/officeDocument/2006/relationships/image" Target="media/image16.jpeg"/><Relationship Id="rId45" Type="http://schemas.openxmlformats.org/officeDocument/2006/relationships/header" Target="header5.xml"/><Relationship Id="rId5" Type="http://schemas.openxmlformats.org/officeDocument/2006/relationships/settings" Target="settings.xml"/><Relationship Id="rId28" Type="http://schemas.openxmlformats.org/officeDocument/2006/relationships/header" Target="header3.xml"/><Relationship Id="rId36" Type="http://schemas.openxmlformats.org/officeDocument/2006/relationships/image" Target="media/image12.jpeg"/><Relationship Id="rId49" Type="http://schemas.onlyoffice.com/commentsExtendedDocument" Target="commentsExtendedDocument.xml"/><Relationship Id="rId19" Type="http://schemas.openxmlformats.org/officeDocument/2006/relationships/image" Target="media/image7.png"/><Relationship Id="rId31" Type="http://schemas.openxmlformats.org/officeDocument/2006/relationships/image" Target="media/image11.jpeg"/><Relationship Id="rId44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27" Type="http://schemas.openxmlformats.org/officeDocument/2006/relationships/footer" Target="footer1.xml"/><Relationship Id="rId30" Type="http://schemas.openxmlformats.org/officeDocument/2006/relationships/image" Target="media/image10.jpeg"/><Relationship Id="rId35" Type="http://schemas.openxmlformats.org/officeDocument/2006/relationships/image" Target="media/image110.jpg"/><Relationship Id="rId43" Type="http://schemas.openxmlformats.org/officeDocument/2006/relationships/header" Target="header4.xml"/><Relationship Id="rId48" Type="http://schemas.onlyoffice.com/commentsIdsDocument" Target="commentsIdsDocument.xml"/><Relationship Id="rId8" Type="http://schemas.openxmlformats.org/officeDocument/2006/relationships/endnotes" Target="endnotes.xml"/><Relationship Id="rId51" Type="http://schemas.onlyoffice.com/peopleDocument" Target="peopleDocument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50.jpg"/><Relationship Id="rId5" Type="http://schemas.openxmlformats.org/officeDocument/2006/relationships/image" Target="media/image4.jpg"/><Relationship Id="rId4" Type="http://schemas.openxmlformats.org/officeDocument/2006/relationships/image" Target="media/image30.jp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9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0.jpg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1.jpg"/><Relationship Id="rId1" Type="http://schemas.openxmlformats.org/officeDocument/2006/relationships/image" Target="media/image3.jpg"/><Relationship Id="rId4" Type="http://schemas.openxmlformats.org/officeDocument/2006/relationships/image" Target="media/image20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0.png"/><Relationship Id="rId1" Type="http://schemas.openxmlformats.org/officeDocument/2006/relationships/image" Target="media/image4.png"/><Relationship Id="rId4" Type="http://schemas.openxmlformats.org/officeDocument/2006/relationships/image" Target="media/image1.jpg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0.png"/><Relationship Id="rId1" Type="http://schemas.openxmlformats.org/officeDocument/2006/relationships/image" Target="media/image4.png"/><Relationship Id="rId4" Type="http://schemas.openxmlformats.org/officeDocument/2006/relationships/image" Target="media/image1.jp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Larissa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C486EC1E-F74D-43D1-B630-F09A877C0C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2197</Words>
  <Characters>13843</Characters>
  <Application>Microsoft Office Word</Application>
  <DocSecurity>0</DocSecurity>
  <Lines>115</Lines>
  <Paragraphs>32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PH Freiburg</Company>
  <LinksUpToDate>false</LinksUpToDate>
  <CharactersWithSpaces>16008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Katja</dc:creator>
  <cp:keywords>, docId:7EF974A5C86ABE11E33AC198A07069E0</cp:keywords>
  <cp:lastModifiedBy>Natascha Bakx</cp:lastModifiedBy>
  <cp:revision>7</cp:revision>
  <dcterms:created xsi:type="dcterms:W3CDTF">2023-09-20T05:54:00Z</dcterms:created>
  <dcterms:modified xsi:type="dcterms:W3CDTF">2025-06-25T13:50:00Z</dcterms:modified>
</cp:coreProperties>
</file>